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168"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Animación 3D</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sz w:val="20"/>
                <w:szCs w:val="20"/>
              </w:rPr>
            </w:pPr>
            <w:r w:rsidDel="00000000" w:rsidR="00000000" w:rsidRPr="00000000">
              <w:rPr>
                <w:b w:val="0"/>
                <w:sz w:val="20"/>
                <w:szCs w:val="20"/>
                <w:rtl w:val="0"/>
              </w:rPr>
              <w:t xml:space="preserve">220501084 -</w:t>
            </w:r>
            <w:r w:rsidDel="00000000" w:rsidR="00000000" w:rsidRPr="00000000">
              <w:rPr>
                <w:sz w:val="20"/>
                <w:szCs w:val="20"/>
                <w:rtl w:val="0"/>
              </w:rPr>
              <w:t xml:space="preserve"> </w:t>
            </w:r>
            <w:r w:rsidDel="00000000" w:rsidR="00000000" w:rsidRPr="00000000">
              <w:rPr>
                <w:b w:val="0"/>
                <w:sz w:val="20"/>
                <w:szCs w:val="20"/>
                <w:rtl w:val="0"/>
              </w:rPr>
              <w:t xml:space="preserve">Animar elementos de la escena según técnicas y especificaciones del proyecto.</w:t>
            </w: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sz w:val="20"/>
                <w:szCs w:val="20"/>
              </w:rPr>
            </w:pPr>
            <w:r w:rsidDel="00000000" w:rsidR="00000000" w:rsidRPr="00000000">
              <w:rPr>
                <w:b w:val="0"/>
                <w:sz w:val="20"/>
                <w:szCs w:val="20"/>
                <w:rtl w:val="0"/>
              </w:rPr>
              <w:t xml:space="preserve">220501084-02 - Componer la escena de acuerdo a lo establecido en el Storyboard.</w:t>
            </w:r>
          </w:p>
          <w:p w:rsidR="00000000" w:rsidDel="00000000" w:rsidP="00000000" w:rsidRDefault="00000000" w:rsidRPr="00000000" w14:paraId="0000000A">
            <w:pPr>
              <w:spacing w:line="276" w:lineRule="auto"/>
              <w:ind w:left="66" w:firstLine="0"/>
              <w:jc w:val="both"/>
              <w:rPr>
                <w:b w:val="0"/>
                <w:sz w:val="20"/>
                <w:szCs w:val="20"/>
              </w:rPr>
            </w:pPr>
            <w:r w:rsidDel="00000000" w:rsidR="00000000" w:rsidRPr="00000000">
              <w:rPr>
                <w:rtl w:val="0"/>
              </w:rPr>
            </w:r>
          </w:p>
          <w:p w:rsidR="00000000" w:rsidDel="00000000" w:rsidP="00000000" w:rsidRDefault="00000000" w:rsidRPr="00000000" w14:paraId="0000000B">
            <w:pPr>
              <w:ind w:left="66" w:firstLine="0"/>
              <w:jc w:val="both"/>
              <w:rPr>
                <w:b w:val="0"/>
                <w:sz w:val="20"/>
                <w:szCs w:val="20"/>
              </w:rPr>
            </w:pPr>
            <w:r w:rsidDel="00000000" w:rsidR="00000000" w:rsidRPr="00000000">
              <w:rPr>
                <w:b w:val="0"/>
                <w:sz w:val="20"/>
                <w:szCs w:val="20"/>
                <w:rtl w:val="0"/>
              </w:rPr>
              <w:t xml:space="preserve">220501084-03 - Animar los elementos 3d en la escena de acuerdo con en el Storyboard.</w:t>
            </w:r>
          </w:p>
          <w:p w:rsidR="00000000" w:rsidDel="00000000" w:rsidP="00000000" w:rsidRDefault="00000000" w:rsidRPr="00000000" w14:paraId="0000000C">
            <w:pPr>
              <w:spacing w:line="276" w:lineRule="auto"/>
              <w:ind w:left="66" w:firstLine="0"/>
              <w:jc w:val="both"/>
              <w:rPr>
                <w:sz w:val="20"/>
                <w:szCs w:val="20"/>
              </w:rPr>
            </w:pPr>
            <w:r w:rsidDel="00000000" w:rsidR="00000000" w:rsidRPr="00000000">
              <w:rPr>
                <w:rtl w:val="0"/>
              </w:rPr>
            </w:r>
          </w:p>
        </w:tc>
      </w:tr>
    </w:tbl>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0">
            <w:pPr>
              <w:spacing w:line="276" w:lineRule="auto"/>
              <w:rPr>
                <w:b w:val="0"/>
                <w:sz w:val="20"/>
                <w:szCs w:val="20"/>
              </w:rPr>
            </w:pPr>
            <w:r w:rsidDel="00000000" w:rsidR="00000000" w:rsidRPr="00000000">
              <w:rPr>
                <w:b w:val="0"/>
                <w:sz w:val="20"/>
                <w:szCs w:val="20"/>
                <w:rtl w:val="0"/>
              </w:rPr>
              <w:t xml:space="preserve">009</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2">
            <w:pPr>
              <w:spacing w:line="276" w:lineRule="auto"/>
              <w:rPr>
                <w:b w:val="0"/>
                <w:sz w:val="20"/>
                <w:szCs w:val="20"/>
              </w:rPr>
            </w:pPr>
            <w:r w:rsidDel="00000000" w:rsidR="00000000" w:rsidRPr="00000000">
              <w:rPr>
                <w:b w:val="0"/>
                <w:sz w:val="20"/>
                <w:szCs w:val="20"/>
                <w:rtl w:val="0"/>
              </w:rPr>
              <w:t xml:space="preserve">Animación de personajes 3D</w:t>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4">
            <w:pPr>
              <w:spacing w:line="276" w:lineRule="auto"/>
              <w:jc w:val="both"/>
              <w:rPr>
                <w:b w:val="0"/>
                <w:sz w:val="20"/>
                <w:szCs w:val="20"/>
              </w:rPr>
            </w:pPr>
            <w:r w:rsidDel="00000000" w:rsidR="00000000" w:rsidRPr="00000000">
              <w:rPr>
                <w:b w:val="0"/>
                <w:sz w:val="20"/>
                <w:szCs w:val="20"/>
                <w:rtl w:val="0"/>
              </w:rPr>
              <w:t xml:space="preserve">La animación 3D representa de forma tridimensional y con datos geométricos una representación tomada de la realidad. En este componente se trabajará sobre los diferentes procesos involucrados, los cuales cubren el </w:t>
            </w:r>
            <w:r w:rsidDel="00000000" w:rsidR="00000000" w:rsidRPr="00000000">
              <w:rPr>
                <w:b w:val="0"/>
                <w:i w:val="1"/>
                <w:sz w:val="20"/>
                <w:szCs w:val="20"/>
                <w:rtl w:val="0"/>
              </w:rPr>
              <w:t xml:space="preserve">Layouts</w:t>
            </w:r>
            <w:r w:rsidDel="00000000" w:rsidR="00000000" w:rsidRPr="00000000">
              <w:rPr>
                <w:b w:val="0"/>
                <w:sz w:val="20"/>
                <w:szCs w:val="20"/>
                <w:rtl w:val="0"/>
              </w:rPr>
              <w:t xml:space="preserve"> de la escena, los principios de animación que están involucrados, como la animación corporal, facial, </w:t>
            </w:r>
            <w:r w:rsidDel="00000000" w:rsidR="00000000" w:rsidRPr="00000000">
              <w:rPr>
                <w:b w:val="0"/>
                <w:i w:val="1"/>
                <w:sz w:val="20"/>
                <w:szCs w:val="20"/>
                <w:rtl w:val="0"/>
              </w:rPr>
              <w:t xml:space="preserve">loops</w:t>
            </w:r>
            <w:r w:rsidDel="00000000" w:rsidR="00000000" w:rsidRPr="00000000">
              <w:rPr>
                <w:b w:val="0"/>
                <w:sz w:val="20"/>
                <w:szCs w:val="20"/>
                <w:rtl w:val="0"/>
              </w:rPr>
              <w:t xml:space="preserve">, locomoción y puesta en escena.</w:t>
            </w:r>
          </w:p>
        </w:tc>
      </w:tr>
      <w:tr>
        <w:trPr>
          <w:cantSplit w:val="0"/>
          <w:trHeight w:val="36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6">
            <w:pPr>
              <w:spacing w:line="276" w:lineRule="auto"/>
              <w:rPr>
                <w:b w:val="0"/>
                <w:sz w:val="20"/>
                <w:szCs w:val="20"/>
              </w:rPr>
            </w:pPr>
            <w:r w:rsidDel="00000000" w:rsidR="00000000" w:rsidRPr="00000000">
              <w:rPr>
                <w:b w:val="0"/>
                <w:sz w:val="20"/>
                <w:szCs w:val="20"/>
                <w:rtl w:val="0"/>
              </w:rPr>
              <w:t xml:space="preserve">Animación, interacción, </w:t>
            </w:r>
            <w:r w:rsidDel="00000000" w:rsidR="00000000" w:rsidRPr="00000000">
              <w:rPr>
                <w:b w:val="0"/>
                <w:i w:val="1"/>
                <w:sz w:val="20"/>
                <w:szCs w:val="20"/>
                <w:rtl w:val="0"/>
              </w:rPr>
              <w:t xml:space="preserve">lipsync, layout, loop</w:t>
            </w:r>
            <w:r w:rsidDel="00000000" w:rsidR="00000000" w:rsidRPr="00000000">
              <w:rPr>
                <w:b w:val="0"/>
                <w:sz w:val="20"/>
                <w:szCs w:val="20"/>
                <w:rtl w:val="0"/>
              </w:rPr>
              <w:t xml:space="preserve">.</w:t>
            </w:r>
          </w:p>
        </w:tc>
      </w:tr>
    </w:tbl>
    <w:p w:rsidR="00000000" w:rsidDel="00000000" w:rsidP="00000000" w:rsidRDefault="00000000" w:rsidRPr="00000000" w14:paraId="00000017">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5 - ARTE, CULTURA, ESPARCIMIENTO Y DEPORTES</w:t>
            </w:r>
          </w:p>
        </w:tc>
      </w:tr>
      <w:tr>
        <w:trPr>
          <w:cantSplit w:val="0"/>
          <w:trHeight w:val="465" w:hRule="atLeast"/>
          <w:tblHeader w:val="0"/>
        </w:trPr>
        <w:tc>
          <w:tcPr>
            <w:vAlign w:val="center"/>
          </w:tcPr>
          <w:p w:rsidR="00000000" w:rsidDel="00000000" w:rsidP="00000000" w:rsidRDefault="00000000" w:rsidRPr="00000000" w14:paraId="0000001A">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B">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C">
      <w:pPr>
        <w:jc w:val="both"/>
        <w:rPr>
          <w:b w:val="1"/>
          <w:color w:val="e36c09"/>
          <w:sz w:val="20"/>
          <w:szCs w:val="20"/>
        </w:rPr>
      </w:pPr>
      <w:r w:rsidDel="00000000" w:rsidR="00000000" w:rsidRPr="00000000">
        <w:rPr>
          <w:rtl w:val="0"/>
        </w:rPr>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TABLA DE CONTENIDO</w:t>
      </w:r>
    </w:p>
    <w:p w:rsidR="00000000" w:rsidDel="00000000" w:rsidP="00000000" w:rsidRDefault="00000000" w:rsidRPr="00000000" w14:paraId="0000001E">
      <w:pPr>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1F">
      <w:pPr>
        <w:numPr>
          <w:ilvl w:val="0"/>
          <w:numId w:val="11"/>
        </w:numPr>
        <w:ind w:left="720" w:hanging="360"/>
        <w:jc w:val="both"/>
        <w:rPr>
          <w:b w:val="1"/>
          <w:sz w:val="20"/>
          <w:szCs w:val="20"/>
        </w:rPr>
      </w:pPr>
      <w:r w:rsidDel="00000000" w:rsidR="00000000" w:rsidRPr="00000000">
        <w:rPr>
          <w:b w:val="1"/>
          <w:sz w:val="20"/>
          <w:szCs w:val="20"/>
          <w:rtl w:val="0"/>
        </w:rPr>
        <w:t xml:space="preserve"> Layout en blender</w:t>
      </w:r>
    </w:p>
    <w:p w:rsidR="00000000" w:rsidDel="00000000" w:rsidP="00000000" w:rsidRDefault="00000000" w:rsidRPr="00000000" w14:paraId="00000020">
      <w:pPr>
        <w:ind w:left="720" w:firstLine="0"/>
        <w:jc w:val="both"/>
        <w:rPr>
          <w:sz w:val="20"/>
          <w:szCs w:val="20"/>
        </w:rPr>
      </w:pPr>
      <w:r w:rsidDel="00000000" w:rsidR="00000000" w:rsidRPr="00000000">
        <w:rPr>
          <w:sz w:val="20"/>
          <w:szCs w:val="20"/>
          <w:rtl w:val="0"/>
        </w:rPr>
        <w:t xml:space="preserve">1.1 Integrando personaje en el escenario</w:t>
      </w:r>
    </w:p>
    <w:p w:rsidR="00000000" w:rsidDel="00000000" w:rsidP="00000000" w:rsidRDefault="00000000" w:rsidRPr="00000000" w14:paraId="00000021">
      <w:pPr>
        <w:ind w:left="720" w:firstLine="0"/>
        <w:jc w:val="both"/>
        <w:rPr>
          <w:sz w:val="20"/>
          <w:szCs w:val="20"/>
        </w:rPr>
      </w:pPr>
      <w:r w:rsidDel="00000000" w:rsidR="00000000" w:rsidRPr="00000000">
        <w:rPr>
          <w:sz w:val="20"/>
          <w:szCs w:val="20"/>
          <w:rtl w:val="0"/>
        </w:rPr>
        <w:t xml:space="preserve">1.2 Cámaras en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22">
      <w:pPr>
        <w:ind w:firstLine="720"/>
        <w:rPr>
          <w:color w:val="e36c09"/>
          <w:sz w:val="20"/>
          <w:szCs w:val="20"/>
        </w:rPr>
      </w:pPr>
      <w:r w:rsidDel="00000000" w:rsidR="00000000" w:rsidRPr="00000000">
        <w:rPr>
          <w:sz w:val="20"/>
          <w:szCs w:val="20"/>
          <w:rtl w:val="0"/>
        </w:rPr>
        <w:t xml:space="preserve">1.3 Movimientos de cámara y configuraciones</w:t>
      </w:r>
      <w:r w:rsidDel="00000000" w:rsidR="00000000" w:rsidRPr="00000000">
        <w:rPr>
          <w:rtl w:val="0"/>
        </w:rPr>
      </w:r>
    </w:p>
    <w:p w:rsidR="00000000" w:rsidDel="00000000" w:rsidP="00000000" w:rsidRDefault="00000000" w:rsidRPr="00000000" w14:paraId="00000023">
      <w:pPr>
        <w:ind w:firstLine="720"/>
        <w:rPr>
          <w:sz w:val="20"/>
          <w:szCs w:val="20"/>
        </w:rPr>
      </w:pPr>
      <w:r w:rsidDel="00000000" w:rsidR="00000000" w:rsidRPr="00000000">
        <w:rPr>
          <w:sz w:val="20"/>
          <w:szCs w:val="20"/>
          <w:rtl w:val="0"/>
        </w:rPr>
        <w:t xml:space="preserve">1.4 Profundidad de campo</w:t>
      </w:r>
    </w:p>
    <w:p w:rsidR="00000000" w:rsidDel="00000000" w:rsidP="00000000" w:rsidRDefault="00000000" w:rsidRPr="00000000" w14:paraId="00000024">
      <w:pPr>
        <w:ind w:firstLine="720"/>
        <w:rPr>
          <w:sz w:val="20"/>
          <w:szCs w:val="20"/>
        </w:rPr>
      </w:pPr>
      <w:r w:rsidDel="00000000" w:rsidR="00000000" w:rsidRPr="00000000">
        <w:rPr>
          <w:sz w:val="20"/>
          <w:szCs w:val="20"/>
          <w:rtl w:val="0"/>
        </w:rPr>
        <w:t xml:space="preserve">1.5 Tipos de lente</w:t>
      </w:r>
    </w:p>
    <w:p w:rsidR="00000000" w:rsidDel="00000000" w:rsidP="00000000" w:rsidRDefault="00000000" w:rsidRPr="00000000" w14:paraId="00000025">
      <w:pPr>
        <w:ind w:firstLine="720"/>
        <w:rPr>
          <w:sz w:val="20"/>
          <w:szCs w:val="20"/>
        </w:rPr>
      </w:pPr>
      <w:r w:rsidDel="00000000" w:rsidR="00000000" w:rsidRPr="00000000">
        <w:rPr>
          <w:sz w:val="20"/>
          <w:szCs w:val="20"/>
          <w:rtl w:val="0"/>
        </w:rPr>
        <w:t xml:space="preserve">1.6 </w:t>
      </w:r>
      <w:r w:rsidDel="00000000" w:rsidR="00000000" w:rsidRPr="00000000">
        <w:rPr>
          <w:i w:val="1"/>
          <w:sz w:val="20"/>
          <w:szCs w:val="20"/>
          <w:rtl w:val="0"/>
        </w:rPr>
        <w:t xml:space="preserve">Addon</w:t>
      </w:r>
      <w:r w:rsidDel="00000000" w:rsidR="00000000" w:rsidRPr="00000000">
        <w:rPr>
          <w:sz w:val="20"/>
          <w:szCs w:val="20"/>
          <w:rtl w:val="0"/>
        </w:rPr>
        <w:t xml:space="preserve"> camera </w:t>
      </w:r>
      <w:r w:rsidDel="00000000" w:rsidR="00000000" w:rsidRPr="00000000">
        <w:rPr>
          <w:i w:val="1"/>
          <w:sz w:val="20"/>
          <w:szCs w:val="20"/>
          <w:rtl w:val="0"/>
        </w:rPr>
        <w:t xml:space="preserve">rigs</w:t>
      </w:r>
      <w:r w:rsidDel="00000000" w:rsidR="00000000" w:rsidRPr="00000000">
        <w:rPr>
          <w:rtl w:val="0"/>
        </w:rPr>
      </w:r>
    </w:p>
    <w:p w:rsidR="00000000" w:rsidDel="00000000" w:rsidP="00000000" w:rsidRDefault="00000000" w:rsidRPr="00000000" w14:paraId="00000026">
      <w:pPr>
        <w:rPr>
          <w:b w:val="1"/>
          <w:sz w:val="20"/>
          <w:szCs w:val="20"/>
        </w:rPr>
      </w:pPr>
      <w:r w:rsidDel="00000000" w:rsidR="00000000" w:rsidRPr="00000000">
        <w:rPr>
          <w:b w:val="1"/>
          <w:sz w:val="20"/>
          <w:szCs w:val="20"/>
          <w:rtl w:val="0"/>
        </w:rPr>
        <w:t xml:space="preserve">2. Animación</w:t>
      </w:r>
    </w:p>
    <w:p w:rsidR="00000000" w:rsidDel="00000000" w:rsidP="00000000" w:rsidRDefault="00000000" w:rsidRPr="00000000" w14:paraId="00000027">
      <w:pPr>
        <w:ind w:firstLine="720"/>
        <w:rPr>
          <w:sz w:val="20"/>
          <w:szCs w:val="20"/>
        </w:rPr>
      </w:pPr>
      <w:r w:rsidDel="00000000" w:rsidR="00000000" w:rsidRPr="00000000">
        <w:rPr>
          <w:sz w:val="20"/>
          <w:szCs w:val="20"/>
          <w:rtl w:val="0"/>
        </w:rPr>
        <w:t xml:space="preserve">2.1, Historia de la animación</w:t>
      </w:r>
    </w:p>
    <w:p w:rsidR="00000000" w:rsidDel="00000000" w:rsidP="00000000" w:rsidRDefault="00000000" w:rsidRPr="00000000" w14:paraId="00000028">
      <w:pPr>
        <w:ind w:firstLine="720"/>
        <w:rPr>
          <w:sz w:val="20"/>
          <w:szCs w:val="20"/>
        </w:rPr>
      </w:pPr>
      <w:r w:rsidDel="00000000" w:rsidR="00000000" w:rsidRPr="00000000">
        <w:rPr>
          <w:sz w:val="20"/>
          <w:szCs w:val="20"/>
          <w:rtl w:val="0"/>
        </w:rPr>
        <w:t xml:space="preserve">2.2 Técnicas de Animación </w:t>
      </w:r>
    </w:p>
    <w:p w:rsidR="00000000" w:rsidDel="00000000" w:rsidP="00000000" w:rsidRDefault="00000000" w:rsidRPr="00000000" w14:paraId="00000029">
      <w:pPr>
        <w:ind w:firstLine="720"/>
        <w:rPr>
          <w:sz w:val="20"/>
          <w:szCs w:val="20"/>
        </w:rPr>
      </w:pPr>
      <w:r w:rsidDel="00000000" w:rsidR="00000000" w:rsidRPr="00000000">
        <w:rPr>
          <w:sz w:val="20"/>
          <w:szCs w:val="20"/>
          <w:rtl w:val="0"/>
        </w:rPr>
        <w:t xml:space="preserve">2.3 Principios de animación </w:t>
      </w:r>
    </w:p>
    <w:p w:rsidR="00000000" w:rsidDel="00000000" w:rsidP="00000000" w:rsidRDefault="00000000" w:rsidRPr="00000000" w14:paraId="0000002A">
      <w:pPr>
        <w:ind w:firstLine="720"/>
        <w:rPr>
          <w:sz w:val="20"/>
          <w:szCs w:val="20"/>
        </w:rPr>
      </w:pPr>
      <w:r w:rsidDel="00000000" w:rsidR="00000000" w:rsidRPr="00000000">
        <w:rPr>
          <w:sz w:val="20"/>
          <w:szCs w:val="20"/>
          <w:rtl w:val="0"/>
        </w:rPr>
        <w:t xml:space="preserve">2.4 Animaciones básicas</w:t>
      </w:r>
    </w:p>
    <w:p w:rsidR="00000000" w:rsidDel="00000000" w:rsidP="00000000" w:rsidRDefault="00000000" w:rsidRPr="00000000" w14:paraId="0000002B">
      <w:pPr>
        <w:ind w:firstLine="720"/>
        <w:rPr>
          <w:sz w:val="20"/>
          <w:szCs w:val="20"/>
        </w:rPr>
      </w:pPr>
      <w:r w:rsidDel="00000000" w:rsidR="00000000" w:rsidRPr="00000000">
        <w:rPr>
          <w:sz w:val="20"/>
          <w:szCs w:val="20"/>
          <w:rtl w:val="0"/>
        </w:rPr>
        <w:t xml:space="preserve">2.5 Fundamentos básicos de física</w:t>
      </w:r>
    </w:p>
    <w:p w:rsidR="00000000" w:rsidDel="00000000" w:rsidP="00000000" w:rsidRDefault="00000000" w:rsidRPr="00000000" w14:paraId="0000002C">
      <w:pPr>
        <w:rPr>
          <w:b w:val="1"/>
          <w:sz w:val="20"/>
          <w:szCs w:val="20"/>
        </w:rPr>
      </w:pPr>
      <w:r w:rsidDel="00000000" w:rsidR="00000000" w:rsidRPr="00000000">
        <w:rPr>
          <w:b w:val="1"/>
          <w:sz w:val="20"/>
          <w:szCs w:val="20"/>
          <w:rtl w:val="0"/>
        </w:rPr>
        <w:t xml:space="preserve">3. Ciclos de Animación</w:t>
      </w:r>
    </w:p>
    <w:p w:rsidR="00000000" w:rsidDel="00000000" w:rsidP="00000000" w:rsidRDefault="00000000" w:rsidRPr="00000000" w14:paraId="0000002D">
      <w:pPr>
        <w:rPr>
          <w:b w:val="1"/>
          <w:sz w:val="20"/>
          <w:szCs w:val="20"/>
        </w:rPr>
      </w:pPr>
      <w:r w:rsidDel="00000000" w:rsidR="00000000" w:rsidRPr="00000000">
        <w:rPr>
          <w:b w:val="1"/>
          <w:sz w:val="20"/>
          <w:szCs w:val="20"/>
          <w:rtl w:val="0"/>
        </w:rPr>
        <w:t xml:space="preserve">4. Animación Facial</w:t>
      </w:r>
    </w:p>
    <w:p w:rsidR="00000000" w:rsidDel="00000000" w:rsidP="00000000" w:rsidRDefault="00000000" w:rsidRPr="00000000" w14:paraId="0000002E">
      <w:pPr>
        <w:ind w:firstLine="720"/>
        <w:jc w:val="both"/>
        <w:rPr>
          <w:sz w:val="20"/>
          <w:szCs w:val="20"/>
        </w:rPr>
      </w:pPr>
      <w:r w:rsidDel="00000000" w:rsidR="00000000" w:rsidRPr="00000000">
        <w:rPr>
          <w:sz w:val="20"/>
          <w:szCs w:val="20"/>
          <w:rtl w:val="0"/>
        </w:rPr>
        <w:t xml:space="preserve">4.1 LIP SYNC</w:t>
      </w:r>
    </w:p>
    <w:p w:rsidR="00000000" w:rsidDel="00000000" w:rsidP="00000000" w:rsidRDefault="00000000" w:rsidRPr="00000000" w14:paraId="0000002F">
      <w:pPr>
        <w:ind w:firstLine="720"/>
        <w:jc w:val="both"/>
        <w:rPr>
          <w:rFonts w:ascii="Leelawadee" w:cs="Leelawadee" w:eastAsia="Leelawadee" w:hAnsi="Leelawadee"/>
          <w:sz w:val="20"/>
          <w:szCs w:val="20"/>
        </w:rPr>
      </w:pPr>
      <w:r w:rsidDel="00000000" w:rsidR="00000000" w:rsidRPr="00000000">
        <w:rPr>
          <w:sz w:val="20"/>
          <w:szCs w:val="20"/>
          <w:rtl w:val="0"/>
        </w:rPr>
        <w:t xml:space="preserve">4.2 Expresiones faciales</w:t>
      </w:r>
      <w:r w:rsidDel="00000000" w:rsidR="00000000" w:rsidRPr="00000000">
        <w:rPr>
          <w:rtl w:val="0"/>
        </w:rPr>
      </w:r>
    </w:p>
    <w:p w:rsidR="00000000" w:rsidDel="00000000" w:rsidP="00000000" w:rsidRDefault="00000000" w:rsidRPr="00000000" w14:paraId="00000030">
      <w:pPr>
        <w:ind w:firstLine="720"/>
        <w:jc w:val="both"/>
        <w:rPr>
          <w:sz w:val="20"/>
          <w:szCs w:val="20"/>
        </w:rPr>
      </w:pPr>
      <w:r w:rsidDel="00000000" w:rsidR="00000000" w:rsidRPr="00000000">
        <w:rPr>
          <w:sz w:val="20"/>
          <w:szCs w:val="20"/>
          <w:rtl w:val="0"/>
        </w:rPr>
        <w:t xml:space="preserve">4.3 Emociones básicas o primarias</w:t>
      </w:r>
    </w:p>
    <w:p w:rsidR="00000000" w:rsidDel="00000000" w:rsidP="00000000" w:rsidRDefault="00000000" w:rsidRPr="00000000" w14:paraId="00000031">
      <w:pPr>
        <w:ind w:firstLine="720"/>
        <w:jc w:val="both"/>
        <w:rPr>
          <w:sz w:val="20"/>
          <w:szCs w:val="20"/>
        </w:rPr>
      </w:pPr>
      <w:r w:rsidDel="00000000" w:rsidR="00000000" w:rsidRPr="00000000">
        <w:rPr>
          <w:sz w:val="20"/>
          <w:szCs w:val="20"/>
          <w:rtl w:val="0"/>
        </w:rPr>
        <w:t xml:space="preserve">4.4 Emociones secundarias o subordinadas más comunes</w:t>
      </w:r>
    </w:p>
    <w:p w:rsidR="00000000" w:rsidDel="00000000" w:rsidP="00000000" w:rsidRDefault="00000000" w:rsidRPr="00000000" w14:paraId="00000032">
      <w:pPr>
        <w:rPr>
          <w:rFonts w:ascii="Leelawadee" w:cs="Leelawadee" w:eastAsia="Leelawadee" w:hAnsi="Leelawadee"/>
          <w:b w:val="1"/>
          <w:sz w:val="20"/>
          <w:szCs w:val="20"/>
        </w:rPr>
      </w:pPr>
      <w:r w:rsidDel="00000000" w:rsidR="00000000" w:rsidRPr="00000000">
        <w:rPr>
          <w:b w:val="1"/>
          <w:sz w:val="20"/>
          <w:szCs w:val="20"/>
          <w:rtl w:val="0"/>
        </w:rPr>
        <w:t xml:space="preserve">5. Acting y entretenimiento</w:t>
      </w:r>
      <w:r w:rsidDel="00000000" w:rsidR="00000000" w:rsidRPr="00000000">
        <w:rPr>
          <w:rtl w:val="0"/>
        </w:rPr>
      </w:r>
    </w:p>
    <w:p w:rsidR="00000000" w:rsidDel="00000000" w:rsidP="00000000" w:rsidRDefault="00000000" w:rsidRPr="00000000" w14:paraId="00000033">
      <w:pPr>
        <w:ind w:firstLine="720"/>
        <w:jc w:val="both"/>
        <w:rPr>
          <w:b w:val="1"/>
          <w:sz w:val="20"/>
          <w:szCs w:val="20"/>
        </w:rPr>
      </w:pPr>
      <w:r w:rsidDel="00000000" w:rsidR="00000000" w:rsidRPr="00000000">
        <w:rPr>
          <w:rtl w:val="0"/>
        </w:rPr>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5">
      <w:pPr>
        <w:jc w:val="both"/>
        <w:rPr>
          <w:b w:val="1"/>
          <w:sz w:val="20"/>
          <w:szCs w:val="20"/>
        </w:rPr>
      </w:pPr>
      <w:r w:rsidDel="00000000" w:rsidR="00000000" w:rsidRPr="00000000">
        <w:rPr>
          <w:rtl w:val="0"/>
        </w:rPr>
      </w:r>
    </w:p>
    <w:p w:rsidR="00000000" w:rsidDel="00000000" w:rsidP="00000000" w:rsidRDefault="00000000" w:rsidRPr="00000000" w14:paraId="00000036">
      <w:pPr>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37">
      <w:pPr>
        <w:jc w:val="both"/>
        <w:rPr>
          <w:b w:val="1"/>
          <w:sz w:val="20"/>
          <w:szCs w:val="20"/>
        </w:rPr>
      </w:pP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Realizar la integración de los personajes en los escenarios con los cuales se trabaja en la animación 3D, requiere conocimientos específicos, como el uso de cámaras y los movimientos que estas requieren. También se involucra los principios de la animación de objetos. El propósito es dotar a los personajes de realismo, además debe respetarse las leyes de la física, con el fin de integrar de forma más convincente no solo los movimientos, sino también las expresiones y las emociones que transmiten dichos personajes.</w:t>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center"/>
        <w:rPr>
          <w:b w:val="1"/>
          <w:sz w:val="20"/>
          <w:szCs w:val="20"/>
        </w:rPr>
      </w:pPr>
      <w:r w:rsidDel="00000000" w:rsidR="00000000" w:rsidRPr="00000000">
        <w:rPr>
          <w:b w:val="1"/>
          <w:sz w:val="20"/>
          <w:szCs w:val="20"/>
          <w:rtl w:val="0"/>
        </w:rPr>
        <w:t xml:space="preserve">La práctica es la que permite los mejores resultados. </w:t>
      </w:r>
    </w:p>
    <w:p w:rsidR="00000000" w:rsidDel="00000000" w:rsidP="00000000" w:rsidRDefault="00000000" w:rsidRPr="00000000" w14:paraId="0000003B">
      <w:pPr>
        <w:jc w:val="center"/>
        <w:rPr>
          <w:b w:val="1"/>
          <w:sz w:val="20"/>
          <w:szCs w:val="20"/>
        </w:rPr>
      </w:pPr>
      <w:r w:rsidDel="00000000" w:rsidR="00000000" w:rsidRPr="00000000">
        <w:rPr>
          <w:b w:val="1"/>
          <w:sz w:val="20"/>
          <w:szCs w:val="20"/>
          <w:rtl w:val="0"/>
        </w:rPr>
        <w:t xml:space="preserve">¡Bienvenidos!</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rtl w:val="0"/>
        </w:rPr>
      </w:r>
    </w:p>
    <w:p w:rsidR="00000000" w:rsidDel="00000000" w:rsidP="00000000" w:rsidRDefault="00000000" w:rsidRPr="00000000" w14:paraId="0000003E">
      <w:pPr>
        <w:numPr>
          <w:ilvl w:val="0"/>
          <w:numId w:val="1"/>
        </w:numPr>
        <w:ind w:left="426" w:hanging="360"/>
        <w:rPr>
          <w:b w:val="1"/>
          <w:sz w:val="20"/>
          <w:szCs w:val="20"/>
        </w:rPr>
      </w:pPr>
      <w:r w:rsidDel="00000000" w:rsidR="00000000" w:rsidRPr="00000000">
        <w:rPr>
          <w:b w:val="1"/>
          <w:sz w:val="20"/>
          <w:szCs w:val="20"/>
          <w:rtl w:val="0"/>
        </w:rPr>
        <w:t xml:space="preserve">Layout en blender</w:t>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Para empezar a crear el </w:t>
      </w:r>
      <w:r w:rsidDel="00000000" w:rsidR="00000000" w:rsidRPr="00000000">
        <w:rPr>
          <w:i w:val="1"/>
          <w:sz w:val="20"/>
          <w:szCs w:val="20"/>
          <w:rtl w:val="0"/>
        </w:rPr>
        <w:t xml:space="preserve">layout</w:t>
      </w:r>
      <w:r w:rsidDel="00000000" w:rsidR="00000000" w:rsidRPr="00000000">
        <w:rPr>
          <w:sz w:val="20"/>
          <w:szCs w:val="20"/>
          <w:rtl w:val="0"/>
        </w:rPr>
        <w:t xml:space="preserve"> de la escena (figura 1) es importante tener en cuenta varios aspectos a la hora de traer los elementos creados e integrarlos en el escenario, para su correcta utilización y que no se generen complicaciones a la hora de empezar a trabajar con estos.</w:t>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Para integrar elementos se debe importarlos a un escenario nuevo, la manera de hacerlo es importando archivos fbx para elementos sin </w:t>
      </w:r>
      <w:r w:rsidDel="00000000" w:rsidR="00000000" w:rsidRPr="00000000">
        <w:rPr>
          <w:i w:val="1"/>
          <w:sz w:val="20"/>
          <w:szCs w:val="20"/>
          <w:rtl w:val="0"/>
        </w:rPr>
        <w:t xml:space="preserve">rig</w:t>
      </w:r>
      <w:r w:rsidDel="00000000" w:rsidR="00000000" w:rsidRPr="00000000">
        <w:rPr>
          <w:sz w:val="20"/>
          <w:szCs w:val="20"/>
          <w:rtl w:val="0"/>
        </w:rPr>
        <w:t xml:space="preserve">, y para elementos </w:t>
      </w:r>
      <w:r w:rsidDel="00000000" w:rsidR="00000000" w:rsidRPr="00000000">
        <w:rPr>
          <w:i w:val="1"/>
          <w:sz w:val="20"/>
          <w:szCs w:val="20"/>
          <w:rtl w:val="0"/>
        </w:rPr>
        <w:t xml:space="preserve">riggeados</w:t>
      </w:r>
      <w:r w:rsidDel="00000000" w:rsidR="00000000" w:rsidRPr="00000000">
        <w:rPr>
          <w:sz w:val="20"/>
          <w:szCs w:val="20"/>
          <w:rtl w:val="0"/>
        </w:rPr>
        <w:t xml:space="preserve">, lo ideal es utilizar la opción “</w:t>
      </w:r>
      <w:r w:rsidDel="00000000" w:rsidR="00000000" w:rsidRPr="00000000">
        <w:rPr>
          <w:i w:val="1"/>
          <w:sz w:val="20"/>
          <w:szCs w:val="20"/>
          <w:rtl w:val="0"/>
        </w:rPr>
        <w:t xml:space="preserve">append</w:t>
      </w:r>
      <w:r w:rsidDel="00000000" w:rsidR="00000000" w:rsidRPr="00000000">
        <w:rPr>
          <w:sz w:val="20"/>
          <w:szCs w:val="20"/>
          <w:rtl w:val="0"/>
        </w:rPr>
        <w:t xml:space="preserve">” que sería algo así como integración. A continuación, se ven cómo son los pasos para organizar la exportación e importación.</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45">
      <w:pPr>
        <w:jc w:val="both"/>
        <w:rPr>
          <w:sz w:val="20"/>
          <w:szCs w:val="20"/>
        </w:rPr>
      </w:pPr>
      <w:r w:rsidDel="00000000" w:rsidR="00000000" w:rsidRPr="00000000">
        <w:rPr>
          <w:sz w:val="20"/>
          <w:szCs w:val="20"/>
          <w:rtl w:val="0"/>
        </w:rPr>
        <w:t xml:space="preserve">Layout</w:t>
      </w:r>
    </w:p>
    <w:p w:rsidR="00000000" w:rsidDel="00000000" w:rsidP="00000000" w:rsidRDefault="00000000" w:rsidRPr="00000000" w14:paraId="00000046">
      <w:pPr>
        <w:jc w:val="both"/>
        <w:rPr>
          <w:sz w:val="20"/>
          <w:szCs w:val="20"/>
        </w:rPr>
      </w:pPr>
      <w:r w:rsidDel="00000000" w:rsidR="00000000" w:rsidRPr="00000000">
        <w:rPr>
          <w:sz w:val="20"/>
          <w:szCs w:val="20"/>
        </w:rPr>
        <w:drawing>
          <wp:inline distB="114300" distT="114300" distL="114300" distR="114300">
            <wp:extent cx="5731200" cy="2286000"/>
            <wp:effectExtent b="0" l="0" r="0" t="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sz w:val="20"/>
          <w:szCs w:val="20"/>
          <w:rtl w:val="0"/>
        </w:rPr>
        <w:t xml:space="preserve">Nota. SENA (2021).</w:t>
      </w:r>
    </w:p>
    <w:p w:rsidR="00000000" w:rsidDel="00000000" w:rsidP="00000000" w:rsidRDefault="00000000" w:rsidRPr="00000000" w14:paraId="00000048">
      <w:pPr>
        <w:rPr>
          <w:b w:val="1"/>
          <w:sz w:val="20"/>
          <w:szCs w:val="20"/>
        </w:rPr>
      </w:pPr>
      <w:r w:rsidDel="00000000" w:rsidR="00000000" w:rsidRPr="00000000">
        <w:rPr>
          <w:rtl w:val="0"/>
        </w:rPr>
      </w:r>
    </w:p>
    <w:p w:rsidR="00000000" w:rsidDel="00000000" w:rsidP="00000000" w:rsidRDefault="00000000" w:rsidRPr="00000000" w14:paraId="00000049">
      <w:pPr>
        <w:rPr>
          <w:b w:val="1"/>
          <w:sz w:val="20"/>
          <w:szCs w:val="20"/>
        </w:rPr>
      </w:pPr>
      <w:r w:rsidDel="00000000" w:rsidR="00000000" w:rsidRPr="00000000">
        <w:rPr>
          <w:rtl w:val="0"/>
        </w:rPr>
      </w:r>
    </w:p>
    <w:p w:rsidR="00000000" w:rsidDel="00000000" w:rsidP="00000000" w:rsidRDefault="00000000" w:rsidRPr="00000000" w14:paraId="0000004A">
      <w:pPr>
        <w:numPr>
          <w:ilvl w:val="1"/>
          <w:numId w:val="9"/>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Integrando personaje en el escenario</w:t>
      </w:r>
    </w:p>
    <w:p w:rsidR="00000000" w:rsidDel="00000000" w:rsidP="00000000" w:rsidRDefault="00000000" w:rsidRPr="00000000" w14:paraId="0000004B">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Para llevar el personaje </w:t>
      </w:r>
      <w:r w:rsidDel="00000000" w:rsidR="00000000" w:rsidRPr="00000000">
        <w:rPr>
          <w:i w:val="1"/>
          <w:sz w:val="20"/>
          <w:szCs w:val="20"/>
          <w:rtl w:val="0"/>
        </w:rPr>
        <w:t xml:space="preserve">riggeado</w:t>
      </w:r>
      <w:r w:rsidDel="00000000" w:rsidR="00000000" w:rsidRPr="00000000">
        <w:rPr>
          <w:sz w:val="20"/>
          <w:szCs w:val="20"/>
          <w:rtl w:val="0"/>
        </w:rPr>
        <w:t xml:space="preserve">, a un nuevo escenario, lo primero que se debe realizar es la integración en una sola colección, de todos los elementos y colecciones que lo componen. En los siguientes videos se ve cómo hacerlo eficientemente:</w:t>
      </w:r>
    </w:p>
    <w:p w:rsidR="00000000" w:rsidDel="00000000" w:rsidP="00000000" w:rsidRDefault="00000000" w:rsidRPr="00000000" w14:paraId="000000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b w:val="1"/>
          <w:i w:val="0"/>
          <w:smallCaps w:val="0"/>
          <w:strike w:val="0"/>
          <w:color w:val="000000"/>
          <w:sz w:val="20"/>
          <w:szCs w:val="20"/>
          <w:u w:val="singl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Integrando archivos blend en el escenario.</w:t>
      </w:r>
      <w:commentRangeStart w:id="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mp4</w:t>
      </w:r>
      <w:commentRangeEnd w:id="0"/>
      <w:r w:rsidDel="00000000" w:rsidR="00000000" w:rsidRPr="00000000">
        <w:commentReference w:id="0"/>
      </w:r>
      <w:r w:rsidDel="00000000" w:rsidR="00000000" w:rsidRPr="00000000">
        <w:rPr>
          <w:rFonts w:ascii="Arial" w:cs="Arial" w:eastAsia="Arial" w:hAnsi="Arial"/>
          <w:b w:val="1"/>
          <w:i w:val="0"/>
          <w:smallCaps w:val="0"/>
          <w:strike w:val="0"/>
          <w:color w:val="000000"/>
          <w:sz w:val="20"/>
          <w:szCs w:val="20"/>
          <w:u w:val="single"/>
          <w:shd w:fill="auto" w:val="clear"/>
          <w:vertAlign w:val="baseline"/>
          <w:rtl w:val="0"/>
        </w:rPr>
        <w:t xml:space="preserve"> </w:t>
      </w:r>
    </w:p>
    <w:p w:rsidR="00000000" w:rsidDel="00000000" w:rsidP="00000000" w:rsidRDefault="00000000" w:rsidRPr="00000000" w14:paraId="000000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Integrando archivos fbx en el escenario.mp4</w:t>
      </w:r>
    </w:p>
    <w:p w:rsidR="00000000" w:rsidDel="00000000" w:rsidP="00000000" w:rsidRDefault="00000000" w:rsidRPr="00000000" w14:paraId="0000004F">
      <w:pPr>
        <w:jc w:val="both"/>
        <w:rPr>
          <w:b w:val="1"/>
          <w:color w:val="0033cc"/>
          <w:sz w:val="20"/>
          <w:szCs w:val="20"/>
        </w:rPr>
      </w:pPr>
      <w:r w:rsidDel="00000000" w:rsidR="00000000" w:rsidRPr="00000000">
        <w:rPr>
          <w:sz w:val="20"/>
          <w:szCs w:val="20"/>
          <w:rtl w:val="0"/>
        </w:rPr>
        <w:t xml:space="preserve">De igual manera en el documento enlazado se dispone el paso a paso para conseguir buenos resultados: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0">
      <w:pPr>
        <w:jc w:val="both"/>
        <w:rPr>
          <w:b w:val="1"/>
          <w:sz w:val="21"/>
          <w:szCs w:val="21"/>
        </w:rPr>
      </w:pPr>
      <w:r w:rsidDel="00000000" w:rsidR="00000000" w:rsidRPr="00000000">
        <w:rPr>
          <w:b w:val="1"/>
          <w:sz w:val="20"/>
          <w:szCs w:val="20"/>
          <w:rtl w:val="0"/>
        </w:rPr>
        <w:t xml:space="preserve">Integrando elementos al escenario.</w:t>
      </w:r>
      <w:commentRangeStart w:id="1"/>
      <w:r w:rsidDel="00000000" w:rsidR="00000000" w:rsidRPr="00000000">
        <w:rPr>
          <w:b w:val="1"/>
          <w:sz w:val="20"/>
          <w:szCs w:val="20"/>
          <w:rtl w:val="0"/>
        </w:rPr>
        <w:t xml:space="preserve">docx</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numPr>
          <w:ilvl w:val="1"/>
          <w:numId w:val="9"/>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Cámaras en </w:t>
      </w:r>
      <w:r w:rsidDel="00000000" w:rsidR="00000000" w:rsidRPr="00000000">
        <w:rPr>
          <w:b w:val="1"/>
          <w:i w:val="1"/>
          <w:color w:val="000000"/>
          <w:sz w:val="20"/>
          <w:szCs w:val="20"/>
          <w:rtl w:val="0"/>
        </w:rPr>
        <w:t xml:space="preserve">blender</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Antes de poder </w:t>
      </w:r>
      <w:r w:rsidDel="00000000" w:rsidR="00000000" w:rsidRPr="00000000">
        <w:rPr>
          <w:i w:val="1"/>
          <w:sz w:val="20"/>
          <w:szCs w:val="20"/>
          <w:rtl w:val="0"/>
        </w:rPr>
        <w:t xml:space="preserve">renderizar</w:t>
      </w:r>
      <w:r w:rsidDel="00000000" w:rsidR="00000000" w:rsidRPr="00000000">
        <w:rPr>
          <w:sz w:val="20"/>
          <w:szCs w:val="20"/>
          <w:rtl w:val="0"/>
        </w:rPr>
        <w:t xml:space="preserve"> nuestra escena, en b</w:t>
      </w:r>
      <w:r w:rsidDel="00000000" w:rsidR="00000000" w:rsidRPr="00000000">
        <w:rPr>
          <w:i w:val="1"/>
          <w:sz w:val="20"/>
          <w:szCs w:val="20"/>
          <w:rtl w:val="0"/>
        </w:rPr>
        <w:t xml:space="preserve">lender</w:t>
      </w:r>
      <w:r w:rsidDel="00000000" w:rsidR="00000000" w:rsidRPr="00000000">
        <w:rPr>
          <w:sz w:val="20"/>
          <w:szCs w:val="20"/>
          <w:rtl w:val="0"/>
        </w:rPr>
        <w:t xml:space="preserve"> es necesario crear una cámara para poder tener el punto de vista en el cual convertimos la escena en imágenes.</w:t>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A continuación se aprenderá a poner las cámaras y a moverlas, para generar las vistas necesarias para la escena, construyendo el </w:t>
      </w:r>
      <w:r w:rsidDel="00000000" w:rsidR="00000000" w:rsidRPr="00000000">
        <w:rPr>
          <w:i w:val="1"/>
          <w:sz w:val="20"/>
          <w:szCs w:val="20"/>
          <w:rtl w:val="0"/>
        </w:rPr>
        <w:t xml:space="preserve">layout</w:t>
      </w:r>
      <w:r w:rsidDel="00000000" w:rsidR="00000000" w:rsidRPr="00000000">
        <w:rPr>
          <w:sz w:val="20"/>
          <w:szCs w:val="20"/>
          <w:rtl w:val="0"/>
        </w:rPr>
        <w:t xml:space="preserve"> con ello. En los siguientes videos se ve cómo hacerlo de forma detallada:</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commentRangeStart w:id="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 a camaras.mp4</w:t>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Bloqueo de camaras.mp4</w:t>
      </w:r>
    </w:p>
    <w:p w:rsidR="00000000" w:rsidDel="00000000" w:rsidP="00000000" w:rsidRDefault="00000000" w:rsidRPr="00000000" w14:paraId="000000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Cámara a view.mp4</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C">
      <w:pPr>
        <w:jc w:val="both"/>
        <w:rPr>
          <w:b w:val="1"/>
          <w:color w:val="0033cc"/>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sz w:val="20"/>
          <w:szCs w:val="20"/>
          <w:rtl w:val="0"/>
        </w:rPr>
        <w:t xml:space="preserve">De igual manera en el documento enlazado se encuentra el paso a paso para conseguir el resultado esperado con el uso de la cámara blender:</w:t>
      </w:r>
    </w:p>
    <w:p w:rsidR="00000000" w:rsidDel="00000000" w:rsidP="00000000" w:rsidRDefault="00000000" w:rsidRPr="00000000" w14:paraId="0000005E">
      <w:pPr>
        <w:jc w:val="both"/>
        <w:rPr>
          <w:b w:val="1"/>
          <w:color w:val="0033cc"/>
          <w:sz w:val="20"/>
          <w:szCs w:val="20"/>
        </w:rPr>
      </w:pPr>
      <w:r w:rsidDel="00000000" w:rsidR="00000000" w:rsidRPr="00000000">
        <w:rPr>
          <w:rtl w:val="0"/>
        </w:rPr>
      </w:r>
    </w:p>
    <w:p w:rsidR="00000000" w:rsidDel="00000000" w:rsidP="00000000" w:rsidRDefault="00000000" w:rsidRPr="00000000" w14:paraId="0000005F">
      <w:pPr>
        <w:jc w:val="both"/>
        <w:rPr>
          <w:b w:val="1"/>
          <w:sz w:val="20"/>
          <w:szCs w:val="20"/>
        </w:rPr>
      </w:pPr>
      <w:commentRangeStart w:id="3"/>
      <w:hyperlink r:id="rId8">
        <w:r w:rsidDel="00000000" w:rsidR="00000000" w:rsidRPr="00000000">
          <w:rPr>
            <w:b w:val="1"/>
            <w:sz w:val="20"/>
            <w:szCs w:val="20"/>
            <w:rtl w:val="0"/>
          </w:rPr>
          <w:t xml:space="preserve">Cámaras en blender.docx</w:t>
        </w:r>
      </w:hyperlink>
      <w:r w:rsidDel="00000000" w:rsidR="00000000" w:rsidRPr="00000000">
        <w:rPr>
          <w:b w:val="1"/>
          <w:sz w:val="20"/>
          <w:szCs w:val="20"/>
          <w:rtl w:val="0"/>
        </w:rPr>
        <w:t xml:space="preserv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rtl w:val="0"/>
        </w:rPr>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Movimientos de cámara y configuraciones</w:t>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sz w:val="20"/>
          <w:szCs w:val="20"/>
          <w:rtl w:val="0"/>
        </w:rPr>
        <w:t xml:space="preserve">Con </w:t>
      </w:r>
      <w:r w:rsidDel="00000000" w:rsidR="00000000" w:rsidRPr="00000000">
        <w:rPr>
          <w:i w:val="1"/>
          <w:sz w:val="20"/>
          <w:szCs w:val="20"/>
          <w:rtl w:val="0"/>
        </w:rPr>
        <w:t xml:space="preserve">blender</w:t>
      </w:r>
      <w:r w:rsidDel="00000000" w:rsidR="00000000" w:rsidRPr="00000000">
        <w:rPr>
          <w:sz w:val="20"/>
          <w:szCs w:val="20"/>
          <w:rtl w:val="0"/>
        </w:rPr>
        <w:t xml:space="preserve"> se puede generar movimientos de cámara de manera sencilla. A continuación, se mencionarán los movimientos de cámara y cómo realizarlos:</w:t>
      </w:r>
    </w:p>
    <w:p w:rsidR="00000000" w:rsidDel="00000000" w:rsidP="00000000" w:rsidRDefault="00000000" w:rsidRPr="00000000" w14:paraId="00000065">
      <w:pPr>
        <w:jc w:val="both"/>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sz w:val="20"/>
          <w:szCs w:val="20"/>
          <w:rtl w:val="0"/>
        </w:rPr>
        <w:t xml:space="preserve">En los siguientes videos se verá cómo llevar los movimientos de cámara y configuraciones:</w:t>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Movimientos </w:t>
      </w:r>
      <w:commentRangeStart w:id="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 camara.mp4</w:t>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Background images camera.mp4</w:t>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Perspectiva con shift.mp4</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sz w:val="20"/>
          <w:szCs w:val="20"/>
          <w:rtl w:val="0"/>
        </w:rPr>
        <w:t xml:space="preserve">Entendiendo que puede ser un proceso complejo, se invita a revisar el siguiente documento en donde se encontrará el respectivo paso a paso:</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sz w:val="20"/>
          <w:szCs w:val="20"/>
        </w:rPr>
      </w:pPr>
      <w:commentRangeStart w:id="5"/>
      <w:hyperlink r:id="rId9">
        <w:r w:rsidDel="00000000" w:rsidR="00000000" w:rsidRPr="00000000">
          <w:rPr>
            <w:b w:val="1"/>
            <w:sz w:val="20"/>
            <w:szCs w:val="20"/>
            <w:rtl w:val="0"/>
          </w:rPr>
          <w:t xml:space="preserve">Movimientos de cámara y configuraciones.docx</w:t>
        </w:r>
      </w:hyperlink>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F">
      <w:pPr>
        <w:jc w:val="both"/>
        <w:rPr>
          <w:b w:val="1"/>
          <w:color w:val="0033cc"/>
          <w:sz w:val="20"/>
          <w:szCs w:val="20"/>
        </w:rPr>
      </w:pPr>
      <w:r w:rsidDel="00000000" w:rsidR="00000000" w:rsidRPr="00000000">
        <w:rPr>
          <w:rtl w:val="0"/>
        </w:rPr>
      </w:r>
    </w:p>
    <w:p w:rsidR="00000000" w:rsidDel="00000000" w:rsidP="00000000" w:rsidRDefault="00000000" w:rsidRPr="00000000" w14:paraId="00000070">
      <w:pPr>
        <w:jc w:val="both"/>
        <w:rPr>
          <w:sz w:val="20"/>
          <w:szCs w:val="20"/>
        </w:rPr>
      </w:pPr>
      <w:r w:rsidDel="00000000" w:rsidR="00000000" w:rsidRPr="00000000">
        <w:rPr>
          <w:rtl w:val="0"/>
        </w:rPr>
      </w:r>
    </w:p>
    <w:p w:rsidR="00000000" w:rsidDel="00000000" w:rsidP="00000000" w:rsidRDefault="00000000" w:rsidRPr="00000000" w14:paraId="00000071">
      <w:pPr>
        <w:jc w:val="both"/>
        <w:rPr>
          <w:sz w:val="20"/>
          <w:szCs w:val="20"/>
        </w:rPr>
      </w:pPr>
      <w:r w:rsidDel="00000000" w:rsidR="00000000" w:rsidRPr="00000000">
        <w:rPr>
          <w:rtl w:val="0"/>
        </w:rPr>
      </w:r>
    </w:p>
    <w:p w:rsidR="00000000" w:rsidDel="00000000" w:rsidP="00000000" w:rsidRDefault="00000000" w:rsidRPr="00000000" w14:paraId="00000072">
      <w:pPr>
        <w:jc w:val="both"/>
        <w:rPr>
          <w:sz w:val="20"/>
          <w:szCs w:val="20"/>
        </w:rPr>
      </w:pPr>
      <w:r w:rsidDel="00000000" w:rsidR="00000000" w:rsidRPr="00000000">
        <w:rPr>
          <w:rtl w:val="0"/>
        </w:rPr>
      </w:r>
    </w:p>
    <w:p w:rsidR="00000000" w:rsidDel="00000000" w:rsidP="00000000" w:rsidRDefault="00000000" w:rsidRPr="00000000" w14:paraId="00000073">
      <w:pPr>
        <w:jc w:val="both"/>
        <w:rPr>
          <w:sz w:val="20"/>
          <w:szCs w:val="20"/>
        </w:rPr>
      </w:pPr>
      <w:r w:rsidDel="00000000" w:rsidR="00000000" w:rsidRPr="00000000">
        <w:rPr>
          <w:rtl w:val="0"/>
        </w:rPr>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rtl w:val="0"/>
        </w:rPr>
      </w:r>
    </w:p>
    <w:p w:rsidR="00000000" w:rsidDel="00000000" w:rsidP="00000000" w:rsidRDefault="00000000" w:rsidRPr="00000000" w14:paraId="00000076">
      <w:pPr>
        <w:jc w:val="both"/>
        <w:rPr>
          <w:sz w:val="20"/>
          <w:szCs w:val="20"/>
        </w:rPr>
      </w:pPr>
      <w:r w:rsidDel="00000000" w:rsidR="00000000" w:rsidRPr="00000000">
        <w:rPr>
          <w:rtl w:val="0"/>
        </w:rPr>
      </w:r>
    </w:p>
    <w:p w:rsidR="00000000" w:rsidDel="00000000" w:rsidP="00000000" w:rsidRDefault="00000000" w:rsidRPr="00000000" w14:paraId="00000077">
      <w:pPr>
        <w:jc w:val="both"/>
        <w:rPr>
          <w:sz w:val="20"/>
          <w:szCs w:val="20"/>
        </w:rPr>
      </w:pPr>
      <w:r w:rsidDel="00000000" w:rsidR="00000000" w:rsidRPr="00000000">
        <w:rPr>
          <w:rtl w:val="0"/>
        </w:rPr>
      </w:r>
    </w:p>
    <w:p w:rsidR="00000000" w:rsidDel="00000000" w:rsidP="00000000" w:rsidRDefault="00000000" w:rsidRPr="00000000" w14:paraId="00000078">
      <w:pPr>
        <w:jc w:val="both"/>
        <w:rPr>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Profundidad de campo</w:t>
      </w:r>
    </w:p>
    <w:p w:rsidR="00000000" w:rsidDel="00000000" w:rsidP="00000000" w:rsidRDefault="00000000" w:rsidRPr="00000000" w14:paraId="0000007C">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La profundidad de campo ayuda a destacar los objetos posicionados en el escenario, resaltando puntos de interés diferenciados entre distancias. De igual manera en el siguiente video se verá el proceso:</w:t>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b w:val="1"/>
          <w:sz w:val="20"/>
          <w:szCs w:val="20"/>
        </w:rPr>
      </w:pPr>
      <w:r w:rsidDel="00000000" w:rsidR="00000000" w:rsidRPr="00000000">
        <w:rPr>
          <w:b w:val="1"/>
          <w:sz w:val="20"/>
          <w:szCs w:val="20"/>
          <w:rtl w:val="0"/>
        </w:rPr>
        <w:t xml:space="preserve">Depth of field.mp</w:t>
      </w:r>
      <w:commentRangeStart w:id="6"/>
      <w:r w:rsidDel="00000000" w:rsidR="00000000" w:rsidRPr="00000000">
        <w:rPr>
          <w:b w:val="1"/>
          <w:sz w:val="20"/>
          <w:szCs w:val="20"/>
          <w:rtl w:val="0"/>
        </w:rPr>
        <w:t xml:space="preserve">4</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0">
      <w:pPr>
        <w:rPr>
          <w:b w:val="1"/>
          <w:sz w:val="20"/>
          <w:szCs w:val="20"/>
        </w:rPr>
      </w:pP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sz w:val="20"/>
          <w:szCs w:val="20"/>
          <w:rtl w:val="0"/>
        </w:rPr>
        <w:t xml:space="preserve">Igualmente, en el documento que encuentra a continuación hay una explicación más amplia este proceso:</w:t>
      </w:r>
    </w:p>
    <w:p w:rsidR="00000000" w:rsidDel="00000000" w:rsidP="00000000" w:rsidRDefault="00000000" w:rsidRPr="00000000" w14:paraId="00000082">
      <w:pPr>
        <w:rPr>
          <w:b w:val="1"/>
          <w:sz w:val="20"/>
          <w:szCs w:val="20"/>
        </w:rPr>
      </w:pPr>
      <w:r w:rsidDel="00000000" w:rsidR="00000000" w:rsidRPr="00000000">
        <w:rPr>
          <w:rtl w:val="0"/>
        </w:rPr>
      </w:r>
    </w:p>
    <w:p w:rsidR="00000000" w:rsidDel="00000000" w:rsidP="00000000" w:rsidRDefault="00000000" w:rsidRPr="00000000" w14:paraId="00000083">
      <w:pPr>
        <w:rPr>
          <w:b w:val="1"/>
          <w:sz w:val="20"/>
          <w:szCs w:val="20"/>
        </w:rPr>
      </w:pPr>
      <w:commentRangeStart w:id="7"/>
      <w:hyperlink r:id="rId10">
        <w:r w:rsidDel="00000000" w:rsidR="00000000" w:rsidRPr="00000000">
          <w:rPr>
            <w:b w:val="1"/>
            <w:sz w:val="20"/>
            <w:szCs w:val="20"/>
            <w:rtl w:val="0"/>
          </w:rPr>
          <w:t xml:space="preserve">profundidad de campo.docx</w:t>
        </w:r>
      </w:hyperlink>
      <w:r w:rsidDel="00000000" w:rsidR="00000000" w:rsidRPr="00000000">
        <w:rPr>
          <w:b w:val="1"/>
          <w:sz w:val="20"/>
          <w:szCs w:val="20"/>
          <w:rtl w:val="0"/>
        </w:rPr>
        <w:t xml:space="preserv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4">
      <w:pPr>
        <w:jc w:val="both"/>
        <w:rPr>
          <w:sz w:val="20"/>
          <w:szCs w:val="20"/>
        </w:rPr>
      </w:pPr>
      <w:r w:rsidDel="00000000" w:rsidR="00000000" w:rsidRPr="00000000">
        <w:rPr>
          <w:rtl w:val="0"/>
        </w:rPr>
      </w:r>
    </w:p>
    <w:p w:rsidR="00000000" w:rsidDel="00000000" w:rsidP="00000000" w:rsidRDefault="00000000" w:rsidRPr="00000000" w14:paraId="00000085">
      <w:pPr>
        <w:rPr>
          <w:sz w:val="20"/>
          <w:szCs w:val="20"/>
          <w:shd w:fill="ff9900" w:val="clear"/>
        </w:rPr>
      </w:pPr>
      <w:r w:rsidDel="00000000" w:rsidR="00000000" w:rsidRPr="00000000">
        <w:rPr>
          <w:rtl w:val="0"/>
        </w:rPr>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Tipos de lente</w:t>
      </w:r>
    </w:p>
    <w:p w:rsidR="00000000" w:rsidDel="00000000" w:rsidP="00000000" w:rsidRDefault="00000000" w:rsidRPr="00000000" w14:paraId="00000087">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88">
      <w:pPr>
        <w:spacing w:line="275" w:lineRule="auto"/>
        <w:jc w:val="both"/>
        <w:rPr>
          <w:sz w:val="20"/>
          <w:szCs w:val="20"/>
        </w:rPr>
      </w:pPr>
      <w:r w:rsidDel="00000000" w:rsidR="00000000" w:rsidRPr="00000000">
        <w:rPr>
          <w:sz w:val="20"/>
          <w:szCs w:val="20"/>
          <w:rtl w:val="0"/>
        </w:rPr>
        <w:t xml:space="preserve">Los tipos de lente en </w:t>
      </w:r>
      <w:r w:rsidDel="00000000" w:rsidR="00000000" w:rsidRPr="00000000">
        <w:rPr>
          <w:i w:val="1"/>
          <w:sz w:val="20"/>
          <w:szCs w:val="20"/>
          <w:rtl w:val="0"/>
        </w:rPr>
        <w:t xml:space="preserve">blender</w:t>
      </w:r>
      <w:r w:rsidDel="00000000" w:rsidR="00000000" w:rsidRPr="00000000">
        <w:rPr>
          <w:sz w:val="20"/>
          <w:szCs w:val="20"/>
          <w:rtl w:val="0"/>
        </w:rPr>
        <w:t xml:space="preserve"> son la manera en que los objetos 3D son representados en una imagen 2D, para ello se puede jugar con las características de sus propiedades. A continuación, el video que se encuentra es bastante explicativo al respecto:</w:t>
      </w:r>
    </w:p>
    <w:p w:rsidR="00000000" w:rsidDel="00000000" w:rsidP="00000000" w:rsidRDefault="00000000" w:rsidRPr="00000000" w14:paraId="00000089">
      <w:pPr>
        <w:spacing w:line="275" w:lineRule="auto"/>
        <w:jc w:val="both"/>
        <w:rPr>
          <w:sz w:val="20"/>
          <w:szCs w:val="20"/>
        </w:rPr>
      </w:pPr>
      <w:r w:rsidDel="00000000" w:rsidR="00000000" w:rsidRPr="00000000">
        <w:rPr>
          <w:rtl w:val="0"/>
        </w:rPr>
      </w:r>
    </w:p>
    <w:p w:rsidR="00000000" w:rsidDel="00000000" w:rsidP="00000000" w:rsidRDefault="00000000" w:rsidRPr="00000000" w14:paraId="0000008A">
      <w:pPr>
        <w:spacing w:line="275" w:lineRule="auto"/>
        <w:jc w:val="both"/>
        <w:rPr>
          <w:b w:val="1"/>
          <w:sz w:val="20"/>
          <w:szCs w:val="20"/>
        </w:rPr>
      </w:pPr>
      <w:commentRangeStart w:id="8"/>
      <w:r w:rsidDel="00000000" w:rsidR="00000000" w:rsidRPr="00000000">
        <w:rPr>
          <w:b w:val="1"/>
          <w:sz w:val="20"/>
          <w:szCs w:val="20"/>
          <w:rtl w:val="0"/>
        </w:rPr>
        <w:t xml:space="preserve">tipos de lente.mp4</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sz w:val="20"/>
          <w:szCs w:val="20"/>
        </w:rPr>
      </w:pPr>
      <w:r w:rsidDel="00000000" w:rsidR="00000000" w:rsidRPr="00000000">
        <w:rPr>
          <w:sz w:val="20"/>
          <w:szCs w:val="20"/>
          <w:rtl w:val="0"/>
        </w:rPr>
        <w:t xml:space="preserve">Para una mejor comprensión del tema, se ofrece el siguiente documento en donde se puede ampliar más sobre el tema:</w:t>
      </w:r>
    </w:p>
    <w:p w:rsidR="00000000" w:rsidDel="00000000" w:rsidP="00000000" w:rsidRDefault="00000000" w:rsidRPr="00000000" w14:paraId="0000008D">
      <w:pPr>
        <w:jc w:val="both"/>
        <w:rPr>
          <w:b w:val="1"/>
          <w:sz w:val="20"/>
          <w:szCs w:val="20"/>
        </w:rPr>
      </w:pPr>
      <w:commentRangeStart w:id="9"/>
      <w:hyperlink r:id="rId11">
        <w:r w:rsidDel="00000000" w:rsidR="00000000" w:rsidRPr="00000000">
          <w:rPr>
            <w:b w:val="1"/>
            <w:sz w:val="20"/>
            <w:szCs w:val="20"/>
            <w:rtl w:val="0"/>
          </w:rPr>
          <w:t xml:space="preserve">Tipos de lente.docx</w:t>
        </w:r>
      </w:hyperlink>
      <w:r w:rsidDel="00000000" w:rsidR="00000000" w:rsidRPr="00000000">
        <w:rPr>
          <w:b w:val="1"/>
          <w:sz w:val="20"/>
          <w:szCs w:val="20"/>
          <w:rtl w:val="0"/>
        </w:rPr>
        <w:t xml:space="preserve">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rPr>
          <w:sz w:val="20"/>
          <w:szCs w:val="20"/>
          <w:shd w:fill="ff9900" w:val="clear"/>
        </w:rPr>
      </w:pPr>
      <w:r w:rsidDel="00000000" w:rsidR="00000000" w:rsidRPr="00000000">
        <w:rPr>
          <w:rtl w:val="0"/>
        </w:rPr>
      </w:r>
    </w:p>
    <w:p w:rsidR="00000000" w:rsidDel="00000000" w:rsidP="00000000" w:rsidRDefault="00000000" w:rsidRPr="00000000" w14:paraId="00000090">
      <w:pPr>
        <w:rPr>
          <w:b w:val="1"/>
          <w:sz w:val="20"/>
          <w:szCs w:val="20"/>
        </w:rPr>
      </w:pPr>
      <w:r w:rsidDel="00000000" w:rsidR="00000000" w:rsidRPr="00000000">
        <w:rPr>
          <w:b w:val="1"/>
          <w:sz w:val="20"/>
          <w:szCs w:val="20"/>
          <w:rtl w:val="0"/>
        </w:rPr>
        <w:t xml:space="preserve">1.6 </w:t>
      </w:r>
      <w:r w:rsidDel="00000000" w:rsidR="00000000" w:rsidRPr="00000000">
        <w:rPr>
          <w:b w:val="1"/>
          <w:i w:val="1"/>
          <w:sz w:val="20"/>
          <w:szCs w:val="20"/>
          <w:rtl w:val="0"/>
        </w:rPr>
        <w:t xml:space="preserve">Addon</w:t>
      </w:r>
      <w:r w:rsidDel="00000000" w:rsidR="00000000" w:rsidRPr="00000000">
        <w:rPr>
          <w:b w:val="1"/>
          <w:sz w:val="20"/>
          <w:szCs w:val="20"/>
          <w:rtl w:val="0"/>
        </w:rPr>
        <w:t xml:space="preserve"> camera </w:t>
      </w:r>
      <w:r w:rsidDel="00000000" w:rsidR="00000000" w:rsidRPr="00000000">
        <w:rPr>
          <w:b w:val="1"/>
          <w:i w:val="1"/>
          <w:sz w:val="20"/>
          <w:szCs w:val="20"/>
          <w:rtl w:val="0"/>
        </w:rPr>
        <w:t xml:space="preserve">rigs</w:t>
      </w:r>
      <w:r w:rsidDel="00000000" w:rsidR="00000000" w:rsidRPr="00000000">
        <w:rPr>
          <w:rtl w:val="0"/>
        </w:rPr>
      </w:r>
    </w:p>
    <w:p w:rsidR="00000000" w:rsidDel="00000000" w:rsidP="00000000" w:rsidRDefault="00000000" w:rsidRPr="00000000" w14:paraId="00000091">
      <w:pPr>
        <w:jc w:val="both"/>
        <w:rPr>
          <w:sz w:val="20"/>
          <w:szCs w:val="20"/>
        </w:rPr>
      </w:pPr>
      <w:r w:rsidDel="00000000" w:rsidR="00000000" w:rsidRPr="00000000">
        <w:rPr>
          <w:rtl w:val="0"/>
        </w:rPr>
      </w:r>
    </w:p>
    <w:p w:rsidR="00000000" w:rsidDel="00000000" w:rsidP="00000000" w:rsidRDefault="00000000" w:rsidRPr="00000000" w14:paraId="00000092">
      <w:pPr>
        <w:spacing w:line="275" w:lineRule="auto"/>
        <w:jc w:val="both"/>
        <w:rPr>
          <w:sz w:val="20"/>
          <w:szCs w:val="20"/>
        </w:rPr>
      </w:pPr>
      <w:r w:rsidDel="00000000" w:rsidR="00000000" w:rsidRPr="00000000">
        <w:rPr>
          <w:i w:val="1"/>
          <w:sz w:val="20"/>
          <w:szCs w:val="20"/>
          <w:rtl w:val="0"/>
        </w:rPr>
        <w:t xml:space="preserve">Blender</w:t>
      </w:r>
      <w:r w:rsidDel="00000000" w:rsidR="00000000" w:rsidRPr="00000000">
        <w:rPr>
          <w:sz w:val="20"/>
          <w:szCs w:val="20"/>
          <w:rtl w:val="0"/>
        </w:rPr>
        <w:t xml:space="preserve"> dispone de un addon, con el cual se puede generar cámaras con </w:t>
      </w:r>
      <w:r w:rsidDel="00000000" w:rsidR="00000000" w:rsidRPr="00000000">
        <w:rPr>
          <w:i w:val="1"/>
          <w:sz w:val="20"/>
          <w:szCs w:val="20"/>
          <w:rtl w:val="0"/>
        </w:rPr>
        <w:t xml:space="preserve">rigg</w:t>
      </w:r>
      <w:r w:rsidDel="00000000" w:rsidR="00000000" w:rsidRPr="00000000">
        <w:rPr>
          <w:sz w:val="20"/>
          <w:szCs w:val="20"/>
          <w:rtl w:val="0"/>
        </w:rPr>
        <w:t xml:space="preserve">, como si estuviesen montadas en maquinaria, como si fuera en un set de grabación, con este se pueden generar movimientos de cámara y planos de una manera cercana a la realidad. </w:t>
      </w:r>
    </w:p>
    <w:p w:rsidR="00000000" w:rsidDel="00000000" w:rsidP="00000000" w:rsidRDefault="00000000" w:rsidRPr="00000000" w14:paraId="00000093">
      <w:pPr>
        <w:spacing w:line="275" w:lineRule="auto"/>
        <w:jc w:val="both"/>
        <w:rPr>
          <w:sz w:val="20"/>
          <w:szCs w:val="20"/>
        </w:rPr>
      </w:pPr>
      <w:r w:rsidDel="00000000" w:rsidR="00000000" w:rsidRPr="00000000">
        <w:rPr>
          <w:rtl w:val="0"/>
        </w:rPr>
      </w:r>
    </w:p>
    <w:p w:rsidR="00000000" w:rsidDel="00000000" w:rsidP="00000000" w:rsidRDefault="00000000" w:rsidRPr="00000000" w14:paraId="00000094">
      <w:pPr>
        <w:spacing w:line="275" w:lineRule="auto"/>
        <w:jc w:val="both"/>
        <w:rPr>
          <w:sz w:val="20"/>
          <w:szCs w:val="20"/>
        </w:rPr>
      </w:pPr>
      <w:r w:rsidDel="00000000" w:rsidR="00000000" w:rsidRPr="00000000">
        <w:rPr>
          <w:sz w:val="20"/>
          <w:szCs w:val="20"/>
          <w:rtl w:val="0"/>
        </w:rPr>
        <w:t xml:space="preserve">Al igual que los anteriores procedimientos, a continuación, se podrá observar el video explicativo a este proceso:</w:t>
      </w:r>
    </w:p>
    <w:p w:rsidR="00000000" w:rsidDel="00000000" w:rsidP="00000000" w:rsidRDefault="00000000" w:rsidRPr="00000000" w14:paraId="00000095">
      <w:pPr>
        <w:spacing w:line="275" w:lineRule="auto"/>
        <w:jc w:val="both"/>
        <w:rPr>
          <w:sz w:val="20"/>
          <w:szCs w:val="20"/>
        </w:rPr>
      </w:pPr>
      <w:r w:rsidDel="00000000" w:rsidR="00000000" w:rsidRPr="00000000">
        <w:rPr>
          <w:rtl w:val="0"/>
        </w:rPr>
      </w:r>
    </w:p>
    <w:p w:rsidR="00000000" w:rsidDel="00000000" w:rsidP="00000000" w:rsidRDefault="00000000" w:rsidRPr="00000000" w14:paraId="00000096">
      <w:pPr>
        <w:spacing w:line="275" w:lineRule="auto"/>
        <w:jc w:val="both"/>
        <w:rPr>
          <w:b w:val="1"/>
          <w:sz w:val="20"/>
          <w:szCs w:val="20"/>
        </w:rPr>
      </w:pPr>
      <w:commentRangeStart w:id="10"/>
      <w:r w:rsidDel="00000000" w:rsidR="00000000" w:rsidRPr="00000000">
        <w:rPr>
          <w:b w:val="1"/>
          <w:sz w:val="20"/>
          <w:szCs w:val="20"/>
          <w:rtl w:val="0"/>
        </w:rPr>
        <w:t xml:space="preserve">camera rig automatico.mp4</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7">
      <w:pPr>
        <w:jc w:val="both"/>
        <w:rPr>
          <w:sz w:val="20"/>
          <w:szCs w:val="20"/>
        </w:rPr>
      </w:pPr>
      <w:r w:rsidDel="00000000" w:rsidR="00000000" w:rsidRPr="00000000">
        <w:rPr>
          <w:rtl w:val="0"/>
        </w:rPr>
      </w:r>
    </w:p>
    <w:p w:rsidR="00000000" w:rsidDel="00000000" w:rsidP="00000000" w:rsidRDefault="00000000" w:rsidRPr="00000000" w14:paraId="00000098">
      <w:pPr>
        <w:spacing w:line="275" w:lineRule="auto"/>
        <w:jc w:val="both"/>
        <w:rPr>
          <w:sz w:val="20"/>
          <w:szCs w:val="20"/>
        </w:rPr>
      </w:pPr>
      <w:r w:rsidDel="00000000" w:rsidR="00000000" w:rsidRPr="00000000">
        <w:rPr>
          <w:sz w:val="20"/>
          <w:szCs w:val="20"/>
          <w:rtl w:val="0"/>
        </w:rPr>
        <w:t xml:space="preserve">Así mismo, el siguiente documento explica paso a paso el proceso, se invita a consultarlo:</w:t>
      </w:r>
    </w:p>
    <w:p w:rsidR="00000000" w:rsidDel="00000000" w:rsidP="00000000" w:rsidRDefault="00000000" w:rsidRPr="00000000" w14:paraId="00000099">
      <w:pPr>
        <w:spacing w:line="275" w:lineRule="auto"/>
        <w:jc w:val="both"/>
        <w:rPr>
          <w:sz w:val="20"/>
          <w:szCs w:val="20"/>
        </w:rPr>
      </w:pPr>
      <w:r w:rsidDel="00000000" w:rsidR="00000000" w:rsidRPr="00000000">
        <w:rPr>
          <w:rtl w:val="0"/>
        </w:rPr>
      </w:r>
    </w:p>
    <w:p w:rsidR="00000000" w:rsidDel="00000000" w:rsidP="00000000" w:rsidRDefault="00000000" w:rsidRPr="00000000" w14:paraId="0000009A">
      <w:pPr>
        <w:spacing w:line="275" w:lineRule="auto"/>
        <w:jc w:val="both"/>
        <w:rPr>
          <w:sz w:val="20"/>
          <w:szCs w:val="20"/>
        </w:rPr>
      </w:pPr>
      <w:r w:rsidDel="00000000" w:rsidR="00000000" w:rsidRPr="00000000">
        <w:rPr>
          <w:rtl w:val="0"/>
        </w:rPr>
      </w:r>
    </w:p>
    <w:p w:rsidR="00000000" w:rsidDel="00000000" w:rsidP="00000000" w:rsidRDefault="00000000" w:rsidRPr="00000000" w14:paraId="0000009B">
      <w:pPr>
        <w:spacing w:line="275" w:lineRule="auto"/>
        <w:jc w:val="both"/>
        <w:rPr>
          <w:b w:val="1"/>
          <w:sz w:val="20"/>
          <w:szCs w:val="20"/>
        </w:rPr>
      </w:pPr>
      <w:commentRangeStart w:id="11"/>
      <w:hyperlink r:id="rId12">
        <w:r w:rsidDel="00000000" w:rsidR="00000000" w:rsidRPr="00000000">
          <w:rPr>
            <w:b w:val="1"/>
            <w:sz w:val="20"/>
            <w:szCs w:val="20"/>
            <w:rtl w:val="0"/>
          </w:rPr>
          <w:t xml:space="preserve">Addon camera rigs.docx</w:t>
        </w:r>
      </w:hyperlink>
      <w:r w:rsidDel="00000000" w:rsidR="00000000" w:rsidRPr="00000000">
        <w:rPr>
          <w:b w:val="1"/>
          <w:sz w:val="20"/>
          <w:szCs w:val="20"/>
          <w:rtl w:val="0"/>
        </w:rPr>
        <w:t xml:space="preserve">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C">
      <w:pPr>
        <w:jc w:val="both"/>
        <w:rPr>
          <w:sz w:val="20"/>
          <w:szCs w:val="20"/>
        </w:rPr>
      </w:pP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Animación</w:t>
      </w:r>
    </w:p>
    <w:p w:rsidR="00000000" w:rsidDel="00000000" w:rsidP="00000000" w:rsidRDefault="00000000" w:rsidRPr="00000000" w14:paraId="000000A8">
      <w:pPr>
        <w:rPr>
          <w:b w:val="1"/>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t xml:space="preserve">     </w:t>
      </w:r>
      <w:commentRangeStart w:id="12"/>
      <w:r w:rsidDel="00000000" w:rsidR="00000000" w:rsidRPr="00000000">
        <w:rPr>
          <w:sz w:val="20"/>
          <w:szCs w:val="20"/>
          <w:rtl w:val="0"/>
        </w:rPr>
        <w:t xml:space="preserve">Anexar el contenido temático, a este componente, de todo el punto 2, </w:t>
      </w:r>
      <w:r w:rsidDel="00000000" w:rsidR="00000000" w:rsidRPr="00000000">
        <w:rPr>
          <w:b w:val="1"/>
          <w:sz w:val="20"/>
          <w:szCs w:val="20"/>
          <w:rtl w:val="0"/>
        </w:rPr>
        <w:t xml:space="preserve">Animación</w:t>
      </w:r>
      <w:r w:rsidDel="00000000" w:rsidR="00000000" w:rsidRPr="00000000">
        <w:rPr>
          <w:sz w:val="20"/>
          <w:szCs w:val="20"/>
          <w:rtl w:val="0"/>
        </w:rPr>
        <w:t xml:space="preserve">. 2.1, Historia de la animación, 2.2 Técnicas de Animación, 2.3 Principios de animación, 2.4 Animaciones básicas. </w:t>
      </w:r>
    </w:p>
    <w:p w:rsidR="00000000" w:rsidDel="00000000" w:rsidP="00000000" w:rsidRDefault="00000000" w:rsidRPr="00000000" w14:paraId="000000AA">
      <w:pPr>
        <w:rPr>
          <w:b w:val="1"/>
          <w:sz w:val="20"/>
          <w:szCs w:val="20"/>
        </w:rPr>
      </w:pPr>
      <w:r w:rsidDel="00000000" w:rsidR="00000000" w:rsidRPr="00000000">
        <w:rPr>
          <w:b w:val="1"/>
          <w:sz w:val="20"/>
          <w:szCs w:val="20"/>
        </w:rPr>
        <w:drawing>
          <wp:inline distB="114300" distT="114300" distL="114300" distR="114300">
            <wp:extent cx="1709738" cy="1077197"/>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709738" cy="107719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B">
      <w:pPr>
        <w:rPr>
          <w:b w:val="1"/>
          <w:sz w:val="20"/>
          <w:szCs w:val="20"/>
        </w:rPr>
      </w:pPr>
      <w:r w:rsidDel="00000000" w:rsidR="00000000" w:rsidRPr="00000000">
        <w:rPr>
          <w:b w:val="1"/>
          <w:sz w:val="20"/>
          <w:szCs w:val="20"/>
        </w:rPr>
        <w:drawing>
          <wp:inline distB="114300" distT="114300" distL="114300" distR="114300">
            <wp:extent cx="4548188" cy="2054995"/>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48188" cy="205499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20"/>
          <w:szCs w:val="20"/>
        </w:rPr>
      </w:pPr>
      <w:r w:rsidDel="00000000" w:rsidR="00000000" w:rsidRPr="00000000">
        <w:rPr>
          <w:rtl w:val="0"/>
        </w:rPr>
      </w:r>
    </w:p>
    <w:p w:rsidR="00000000" w:rsidDel="00000000" w:rsidP="00000000" w:rsidRDefault="00000000" w:rsidRPr="00000000" w14:paraId="000000AD">
      <w:pPr>
        <w:rPr>
          <w:b w:val="1"/>
          <w:sz w:val="20"/>
          <w:szCs w:val="20"/>
        </w:rPr>
      </w:pPr>
      <w:r w:rsidDel="00000000" w:rsidR="00000000" w:rsidRPr="00000000">
        <w:rPr>
          <w:b w:val="1"/>
          <w:sz w:val="20"/>
          <w:szCs w:val="20"/>
          <w:rtl w:val="0"/>
        </w:rPr>
        <w:t xml:space="preserve">2.5</w:t>
      </w:r>
      <w:r w:rsidDel="00000000" w:rsidR="00000000" w:rsidRPr="00000000">
        <w:rPr>
          <w:sz w:val="20"/>
          <w:szCs w:val="20"/>
          <w:rtl w:val="0"/>
        </w:rPr>
        <w:t xml:space="preserve"> </w:t>
      </w:r>
      <w:r w:rsidDel="00000000" w:rsidR="00000000" w:rsidRPr="00000000">
        <w:rPr>
          <w:b w:val="1"/>
          <w:sz w:val="20"/>
          <w:szCs w:val="20"/>
          <w:rtl w:val="0"/>
        </w:rPr>
        <w:t xml:space="preserve">Fundamentos básicos de física</w:t>
      </w:r>
    </w:p>
    <w:p w:rsidR="00000000" w:rsidDel="00000000" w:rsidP="00000000" w:rsidRDefault="00000000" w:rsidRPr="00000000" w14:paraId="000000AE">
      <w:pPr>
        <w:rPr>
          <w:b w:val="1"/>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sz w:val="20"/>
          <w:szCs w:val="20"/>
          <w:rtl w:val="0"/>
        </w:rPr>
        <w:t xml:space="preserve">La física es fundamental en el desarrollo de cualquier animación debido a que la encontramos diariamente en el mundo real. Por eso entender cómo funcionan es fundamental para el proceso de realización de cualquier proyecto audiovisual. A continuación, se presentan las características de la física que deben ser tenidas en cuenta, para obtener buenos resultados en sus proyectos:</w:t>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38100</wp:posOffset>
                </wp:positionV>
                <wp:extent cx="5006975" cy="730250"/>
                <wp:effectExtent b="0" l="0" r="0" t="0"/>
                <wp:wrapNone/>
                <wp:docPr id="8" name=""/>
                <a:graphic>
                  <a:graphicData uri="http://schemas.microsoft.com/office/word/2010/wordprocessingShape">
                    <wps:wsp>
                      <wps:cNvSpPr/>
                      <wps:cNvPr id="48" name="Shape 48"/>
                      <wps:spPr>
                        <a:xfrm>
                          <a:off x="2855213" y="3427575"/>
                          <a:ext cx="4981575" cy="70485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Tarjetas verticales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DI_CF09_2.5_ Fundamentos básicos de Física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38100</wp:posOffset>
                </wp:positionV>
                <wp:extent cx="5006975" cy="730250"/>
                <wp:effectExtent b="0" l="0" r="0" t="0"/>
                <wp:wrapNone/>
                <wp:docPr id="8"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5006975" cy="730250"/>
                        </a:xfrm>
                        <a:prstGeom prst="rect"/>
                        <a:ln/>
                      </pic:spPr>
                    </pic:pic>
                  </a:graphicData>
                </a:graphic>
              </wp:anchor>
            </w:drawing>
          </mc:Fallback>
        </mc:AlternateContent>
      </w:r>
    </w:p>
    <w:p w:rsidR="00000000" w:rsidDel="00000000" w:rsidP="00000000" w:rsidRDefault="00000000" w:rsidRPr="00000000" w14:paraId="000000B2">
      <w:pPr>
        <w:jc w:val="both"/>
        <w:rPr>
          <w:sz w:val="20"/>
          <w:szCs w:val="20"/>
        </w:rPr>
      </w:pPr>
      <w:r w:rsidDel="00000000" w:rsidR="00000000" w:rsidRPr="00000000">
        <w:rPr>
          <w:rtl w:val="0"/>
        </w:rPr>
        <w:t xml:space="preserve">     </w:t>
      </w:r>
      <w:commentRangeStart w:id="13"/>
      <w:r w:rsidDel="00000000" w:rsidR="00000000" w:rsidRPr="00000000">
        <w:rPr>
          <w:rtl w:val="0"/>
        </w:rPr>
      </w:r>
    </w:p>
    <w:p w:rsidR="00000000" w:rsidDel="00000000" w:rsidP="00000000" w:rsidRDefault="00000000" w:rsidRPr="00000000" w14:paraId="000000B3">
      <w:pPr>
        <w:jc w:val="both"/>
        <w:rPr>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rtl w:val="0"/>
        </w:rPr>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sz w:val="20"/>
          <w:szCs w:val="20"/>
        </w:rPr>
      </w:pPr>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Ciclos de Animación</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sz w:val="20"/>
          <w:szCs w:val="20"/>
          <w:rtl w:val="0"/>
        </w:rPr>
        <w:t xml:space="preserve">En B</w:t>
      </w:r>
      <w:r w:rsidDel="00000000" w:rsidR="00000000" w:rsidRPr="00000000">
        <w:rPr>
          <w:i w:val="1"/>
          <w:sz w:val="20"/>
          <w:szCs w:val="20"/>
          <w:rtl w:val="0"/>
        </w:rPr>
        <w:t xml:space="preserve">lender</w:t>
      </w:r>
      <w:r w:rsidDel="00000000" w:rsidR="00000000" w:rsidRPr="00000000">
        <w:rPr>
          <w:sz w:val="20"/>
          <w:szCs w:val="20"/>
          <w:rtl w:val="0"/>
        </w:rPr>
        <w:t xml:space="preserve">, se verán los ciclos de animación de los personajes, tales como caminar, correr, saltar, entre otros; para ello se trabajará con la línea de tiempo y la composición mediante fotogramas clave. En los siguientes videos se verá cómo hacerlo, de igual manera el documento enlazado que da el paso a paso para conseguir el resultado:</w:t>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rtl w:val="0"/>
        </w:rPr>
      </w:r>
    </w:p>
    <w:tbl>
      <w:tblPr>
        <w:tblStyle w:val="Table5"/>
        <w:tblW w:w="9400.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0"/>
        <w:gridCol w:w="12"/>
        <w:gridCol w:w="6836"/>
        <w:gridCol w:w="12"/>
        <w:tblGridChange w:id="0">
          <w:tblGrid>
            <w:gridCol w:w="2540"/>
            <w:gridCol w:w="12"/>
            <w:gridCol w:w="6836"/>
            <w:gridCol w:w="12"/>
          </w:tblGrid>
        </w:tblGridChange>
      </w:tblGrid>
      <w:tr>
        <w:trPr>
          <w:cantSplit w:val="0"/>
          <w:tblHeader w:val="0"/>
        </w:trPr>
        <w:tc>
          <w:tcPr>
            <w:gridSpan w:val="2"/>
            <w:shd w:fill="dbe5f1" w:val="clear"/>
          </w:tcPr>
          <w:p w:rsidR="00000000" w:rsidDel="00000000" w:rsidP="00000000" w:rsidRDefault="00000000" w:rsidRPr="00000000" w14:paraId="000000BD">
            <w:pPr>
              <w:jc w:val="center"/>
              <w:rPr>
                <w:b w:val="1"/>
                <w:sz w:val="20"/>
                <w:szCs w:val="20"/>
              </w:rPr>
            </w:pPr>
            <w:r w:rsidDel="00000000" w:rsidR="00000000" w:rsidRPr="00000000">
              <w:rPr>
                <w:b w:val="1"/>
                <w:sz w:val="20"/>
                <w:szCs w:val="20"/>
                <w:rtl w:val="0"/>
              </w:rPr>
              <w:t xml:space="preserve">Ciclos de animación</w:t>
            </w:r>
          </w:p>
        </w:tc>
        <w:tc>
          <w:tcPr>
            <w:gridSpan w:val="2"/>
            <w:shd w:fill="dbe5f1" w:val="clear"/>
          </w:tcPr>
          <w:p w:rsidR="00000000" w:rsidDel="00000000" w:rsidP="00000000" w:rsidRDefault="00000000" w:rsidRPr="00000000" w14:paraId="000000BF">
            <w:pPr>
              <w:jc w:val="center"/>
              <w:rPr>
                <w:b w:val="1"/>
                <w:sz w:val="20"/>
                <w:szCs w:val="20"/>
              </w:rPr>
            </w:pPr>
            <w:r w:rsidDel="00000000" w:rsidR="00000000" w:rsidRPr="00000000">
              <w:rPr>
                <w:b w:val="1"/>
                <w:sz w:val="20"/>
                <w:szCs w:val="20"/>
                <w:rtl w:val="0"/>
              </w:rPr>
              <w:t xml:space="preserve">Explicación del proceso</w:t>
            </w:r>
          </w:p>
        </w:tc>
      </w:tr>
      <w:tr>
        <w:trPr>
          <w:cantSplit w:val="0"/>
          <w:tblHeader w:val="0"/>
        </w:trPr>
        <w:tc>
          <w:tcPr>
            <w:shd w:fill="dbe5f1" w:val="clear"/>
            <w:vAlign w:val="center"/>
          </w:tcPr>
          <w:p w:rsidR="00000000" w:rsidDel="00000000" w:rsidP="00000000" w:rsidRDefault="00000000" w:rsidRPr="00000000" w14:paraId="000000C1">
            <w:pPr>
              <w:jc w:val="center"/>
              <w:rPr>
                <w:b w:val="1"/>
                <w:sz w:val="20"/>
                <w:szCs w:val="20"/>
              </w:rPr>
            </w:pPr>
            <w:r w:rsidDel="00000000" w:rsidR="00000000" w:rsidRPr="00000000">
              <w:rPr>
                <w:b w:val="1"/>
                <w:sz w:val="20"/>
                <w:szCs w:val="20"/>
                <w:rtl w:val="0"/>
              </w:rPr>
              <w:t xml:space="preserve">Ciclo caminado</w:t>
            </w:r>
          </w:p>
          <w:p w:rsidR="00000000" w:rsidDel="00000000" w:rsidP="00000000" w:rsidRDefault="00000000" w:rsidRPr="00000000" w14:paraId="000000C2">
            <w:pPr>
              <w:jc w:val="center"/>
              <w:rPr>
                <w:b w:val="1"/>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ciclo de caminado puede ser un poco difícil de hacer, </w:t>
            </w:r>
            <w:r w:rsidDel="00000000" w:rsidR="00000000" w:rsidRPr="00000000">
              <w:rPr>
                <w:sz w:val="20"/>
                <w:szCs w:val="20"/>
                <w:rtl w:val="0"/>
              </w:rPr>
              <w:t xml:space="preserve">si no</w:t>
            </w:r>
            <w:r w:rsidDel="00000000" w:rsidR="00000000" w:rsidRPr="00000000">
              <w:rPr>
                <w:color w:val="000000"/>
                <w:sz w:val="20"/>
                <w:szCs w:val="20"/>
                <w:rtl w:val="0"/>
              </w:rPr>
              <w:t xml:space="preserve"> se tiene una correcta interpretación. Para realizar este ciclo en </w:t>
            </w:r>
            <w:r w:rsidDel="00000000" w:rsidR="00000000" w:rsidRPr="00000000">
              <w:rPr>
                <w:i w:val="1"/>
                <w:color w:val="000000"/>
                <w:sz w:val="20"/>
                <w:szCs w:val="20"/>
                <w:rtl w:val="0"/>
              </w:rPr>
              <w:t xml:space="preserve">loop</w:t>
            </w:r>
            <w:r w:rsidDel="00000000" w:rsidR="00000000" w:rsidRPr="00000000">
              <w:rPr>
                <w:color w:val="000000"/>
                <w:sz w:val="20"/>
                <w:szCs w:val="20"/>
                <w:rtl w:val="0"/>
              </w:rPr>
              <w:t xml:space="preserve">,  se ha dispuesto de un video explicativo:</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color w:val="000000"/>
                <w:sz w:val="20"/>
                <w:szCs w:val="20"/>
              </w:rPr>
            </w:pPr>
            <w:commentRangeStart w:id="14"/>
            <w:r w:rsidDel="00000000" w:rsidR="00000000" w:rsidRPr="00000000">
              <w:rPr>
                <w:b w:val="1"/>
                <w:sz w:val="20"/>
                <w:szCs w:val="20"/>
                <w:rtl w:val="0"/>
              </w:rPr>
              <w:t xml:space="preserve">ciclo caminado.mp4</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No se debe olvidar la consulta del documento que se ofrece, en donde se ampliará la información al respecto.</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b w:val="1"/>
                <w:color w:val="000000"/>
                <w:sz w:val="20"/>
                <w:szCs w:val="20"/>
              </w:rPr>
            </w:pPr>
            <w:commentRangeStart w:id="15"/>
            <w:r w:rsidDel="00000000" w:rsidR="00000000" w:rsidRPr="00000000">
              <w:rPr>
                <w:b w:val="1"/>
                <w:color w:val="000000"/>
                <w:sz w:val="20"/>
                <w:szCs w:val="20"/>
                <w:rtl w:val="0"/>
              </w:rPr>
              <w:t xml:space="preserve">Ciclo de caminado.docx</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0"/>
                <w:szCs w:val="20"/>
              </w:rPr>
            </w:pPr>
            <w:r w:rsidDel="00000000" w:rsidR="00000000" w:rsidRPr="00000000">
              <w:rPr>
                <w:rtl w:val="0"/>
              </w:rPr>
            </w:r>
          </w:p>
        </w:tc>
      </w:tr>
      <w:tr>
        <w:trPr>
          <w:cantSplit w:val="0"/>
          <w:trHeight w:val="1254" w:hRule="atLeast"/>
          <w:tblHeader w:val="0"/>
        </w:trPr>
        <w:tc>
          <w:tcPr>
            <w:shd w:fill="dbe5f1" w:val="clear"/>
            <w:vAlign w:val="center"/>
          </w:tcPr>
          <w:p w:rsidR="00000000" w:rsidDel="00000000" w:rsidP="00000000" w:rsidRDefault="00000000" w:rsidRPr="00000000" w14:paraId="000000CB">
            <w:pPr>
              <w:jc w:val="center"/>
              <w:rPr>
                <w:b w:val="1"/>
                <w:sz w:val="20"/>
                <w:szCs w:val="20"/>
              </w:rPr>
            </w:pPr>
            <w:r w:rsidDel="00000000" w:rsidR="00000000" w:rsidRPr="00000000">
              <w:rPr>
                <w:b w:val="1"/>
                <w:sz w:val="20"/>
                <w:szCs w:val="20"/>
                <w:rtl w:val="0"/>
              </w:rPr>
              <w:t xml:space="preserve">Ciclo de correr</w:t>
            </w:r>
          </w:p>
        </w:tc>
        <w:tc>
          <w:tcPr>
            <w:gridSpan w:val="2"/>
            <w:shd w:fill="dbe5f1" w:val="clear"/>
          </w:tcPr>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La configuración para el ciclo de correr es básicamente la misma que la del ciclo de caminado, obviamente variando las poses. Para ello se modificarán las posiciones para el ciclo de correr, para después en el bloque de animación aumentar o reducir la velocidad, tal como se puede apreciar en el siguiente video:</w:t>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commentRangeStart w:id="16"/>
            <w:r w:rsidDel="00000000" w:rsidR="00000000" w:rsidRPr="00000000">
              <w:rPr>
                <w:b w:val="1"/>
                <w:sz w:val="20"/>
                <w:szCs w:val="20"/>
                <w:rtl w:val="0"/>
              </w:rPr>
              <w:t xml:space="preserve">correr.mp4</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tc>
      </w:tr>
      <w:tr>
        <w:trPr>
          <w:cantSplit w:val="0"/>
          <w:tblHeader w:val="0"/>
        </w:trPr>
        <w:tc>
          <w:tcPr>
            <w:shd w:fill="dbe5f1" w:val="clear"/>
            <w:vAlign w:val="center"/>
          </w:tcPr>
          <w:p w:rsidR="00000000" w:rsidDel="00000000" w:rsidP="00000000" w:rsidRDefault="00000000" w:rsidRPr="00000000" w14:paraId="000000D1">
            <w:pPr>
              <w:jc w:val="center"/>
              <w:rPr>
                <w:b w:val="1"/>
                <w:i w:val="1"/>
                <w:sz w:val="20"/>
                <w:szCs w:val="20"/>
              </w:rPr>
            </w:pPr>
            <w:r w:rsidDel="00000000" w:rsidR="00000000" w:rsidRPr="00000000">
              <w:rPr>
                <w:b w:val="1"/>
                <w:i w:val="1"/>
                <w:sz w:val="20"/>
                <w:szCs w:val="20"/>
                <w:rtl w:val="0"/>
              </w:rPr>
              <w:t xml:space="preserve">Non Linear Animation.</w:t>
            </w:r>
          </w:p>
          <w:p w:rsidR="00000000" w:rsidDel="00000000" w:rsidP="00000000" w:rsidRDefault="00000000" w:rsidRPr="00000000" w14:paraId="000000D2">
            <w:pPr>
              <w:jc w:val="center"/>
              <w:rPr>
                <w:b w:val="1"/>
                <w:i w:val="1"/>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0D3">
            <w:pPr>
              <w:jc w:val="both"/>
              <w:rPr>
                <w:sz w:val="20"/>
                <w:szCs w:val="20"/>
              </w:rPr>
            </w:pPr>
            <w:r w:rsidDel="00000000" w:rsidR="00000000" w:rsidRPr="00000000">
              <w:rPr>
                <w:sz w:val="20"/>
                <w:szCs w:val="20"/>
                <w:rtl w:val="0"/>
              </w:rPr>
              <w:t xml:space="preserve">Si bien se puede crear clips de animación en un orden específico con una historia específica en mente, la animación no lineal se refiere al proceso de mover, organizar, manipular y combinar esos clips para producir una nueva serie de movimientos. Se invita a ver el siguiente video respecto a este tema:</w:t>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b w:val="1"/>
                <w:sz w:val="20"/>
                <w:szCs w:val="20"/>
              </w:rPr>
            </w:pPr>
            <w:r w:rsidDel="00000000" w:rsidR="00000000" w:rsidRPr="00000000">
              <w:rPr>
                <w:b w:val="1"/>
                <w:sz w:val="20"/>
                <w:szCs w:val="20"/>
                <w:rtl w:val="0"/>
              </w:rPr>
              <w:t xml:space="preserve">ciclo caminando</w:t>
            </w:r>
            <w:commentRangeStart w:id="17"/>
            <w:r w:rsidDel="00000000" w:rsidR="00000000" w:rsidRPr="00000000">
              <w:rPr>
                <w:b w:val="1"/>
                <w:sz w:val="20"/>
                <w:szCs w:val="20"/>
                <w:rtl w:val="0"/>
              </w:rPr>
              <w:t xml:space="preserve">.mp4</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sz w:val="20"/>
                <w:szCs w:val="20"/>
                <w:shd w:fill="ff9900" w:val="clear"/>
                <w:rtl w:val="0"/>
              </w:rPr>
              <w:t xml:space="preserve">(minuto 8:17 en adelante)</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Igualmente se podrá consultar el siguiente documento, en donde encontrará más información al respecto.</w:t>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No</w:t>
            </w:r>
            <w:commentRangeStart w:id="18"/>
            <w:r w:rsidDel="00000000" w:rsidR="00000000" w:rsidRPr="00000000">
              <w:rPr>
                <w:b w:val="1"/>
                <w:sz w:val="20"/>
                <w:szCs w:val="20"/>
                <w:rtl w:val="0"/>
              </w:rPr>
              <w:t xml:space="preserve">n Linear Animation.docx</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0"/>
                <w:szCs w:val="20"/>
              </w:rPr>
            </w:pPr>
            <w:r w:rsidDel="00000000" w:rsidR="00000000" w:rsidRPr="00000000">
              <w:rPr>
                <w:rtl w:val="0"/>
              </w:rPr>
            </w:r>
          </w:p>
        </w:tc>
      </w:tr>
      <w:tr>
        <w:trPr>
          <w:cantSplit w:val="0"/>
          <w:tblHeader w:val="0"/>
        </w:trPr>
        <w:tc>
          <w:tcPr>
            <w:shd w:fill="dbe5f1" w:val="clear"/>
            <w:vAlign w:val="center"/>
          </w:tcPr>
          <w:p w:rsidR="00000000" w:rsidDel="00000000" w:rsidP="00000000" w:rsidRDefault="00000000" w:rsidRPr="00000000" w14:paraId="000000DD">
            <w:pPr>
              <w:jc w:val="center"/>
              <w:rPr>
                <w:b w:val="1"/>
                <w:sz w:val="20"/>
                <w:szCs w:val="20"/>
              </w:rPr>
            </w:pPr>
            <w:r w:rsidDel="00000000" w:rsidR="00000000" w:rsidRPr="00000000">
              <w:rPr>
                <w:b w:val="1"/>
                <w:sz w:val="20"/>
                <w:szCs w:val="20"/>
                <w:rtl w:val="0"/>
              </w:rPr>
              <w:t xml:space="preserve">Mezcla de animaciones con </w:t>
            </w:r>
            <w:r w:rsidDel="00000000" w:rsidR="00000000" w:rsidRPr="00000000">
              <w:rPr>
                <w:b w:val="1"/>
                <w:i w:val="1"/>
                <w:sz w:val="20"/>
                <w:szCs w:val="20"/>
                <w:rtl w:val="0"/>
              </w:rPr>
              <w:t xml:space="preserve">Non Linear Animation</w:t>
            </w:r>
            <w:r w:rsidDel="00000000" w:rsidR="00000000" w:rsidRPr="00000000">
              <w:rPr>
                <w:rtl w:val="0"/>
              </w:rPr>
            </w:r>
          </w:p>
          <w:p w:rsidR="00000000" w:rsidDel="00000000" w:rsidP="00000000" w:rsidRDefault="00000000" w:rsidRPr="00000000" w14:paraId="000000DE">
            <w:pPr>
              <w:jc w:val="center"/>
              <w:rPr>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0DF">
            <w:pPr>
              <w:jc w:val="both"/>
              <w:rPr>
                <w:color w:val="000000"/>
                <w:sz w:val="20"/>
                <w:szCs w:val="20"/>
              </w:rPr>
            </w:pPr>
            <w:r w:rsidDel="00000000" w:rsidR="00000000" w:rsidRPr="00000000">
              <w:rPr>
                <w:color w:val="000000"/>
                <w:sz w:val="20"/>
                <w:szCs w:val="20"/>
                <w:rtl w:val="0"/>
              </w:rPr>
              <w:t xml:space="preserve">Blender facilita la tarea de generar cadenas de movimientos, en donde se pueden integrar y mezclar y de esta forma crear interpolaciones entre animaciones, de esta forma crear una base de </w:t>
            </w:r>
            <w:r w:rsidDel="00000000" w:rsidR="00000000" w:rsidRPr="00000000">
              <w:rPr>
                <w:i w:val="1"/>
                <w:color w:val="000000"/>
                <w:sz w:val="20"/>
                <w:szCs w:val="20"/>
                <w:rtl w:val="0"/>
              </w:rPr>
              <w:t xml:space="preserve">loops</w:t>
            </w:r>
            <w:r w:rsidDel="00000000" w:rsidR="00000000" w:rsidRPr="00000000">
              <w:rPr>
                <w:color w:val="000000"/>
                <w:sz w:val="20"/>
                <w:szCs w:val="20"/>
                <w:rtl w:val="0"/>
              </w:rPr>
              <w:t xml:space="preserve">, movimientos dinámicos y fluidos. En el siguiente video se ofrece una explicación al respecto:</w:t>
            </w:r>
          </w:p>
          <w:p w:rsidR="00000000" w:rsidDel="00000000" w:rsidP="00000000" w:rsidRDefault="00000000" w:rsidRPr="00000000" w14:paraId="000000E0">
            <w:pPr>
              <w:jc w:val="both"/>
              <w:rPr>
                <w:color w:val="000000"/>
                <w:sz w:val="20"/>
                <w:szCs w:val="20"/>
              </w:rPr>
            </w:pPr>
            <w:r w:rsidDel="00000000" w:rsidR="00000000" w:rsidRPr="00000000">
              <w:rPr>
                <w:rtl w:val="0"/>
              </w:rPr>
            </w:r>
          </w:p>
          <w:p w:rsidR="00000000" w:rsidDel="00000000" w:rsidP="00000000" w:rsidRDefault="00000000" w:rsidRPr="00000000" w14:paraId="000000E1">
            <w:pPr>
              <w:jc w:val="both"/>
              <w:rPr>
                <w:b w:val="1"/>
                <w:sz w:val="20"/>
                <w:szCs w:val="20"/>
              </w:rPr>
            </w:pPr>
            <w:commentRangeStart w:id="19"/>
            <w:r w:rsidDel="00000000" w:rsidR="00000000" w:rsidRPr="00000000">
              <w:rPr>
                <w:b w:val="1"/>
                <w:sz w:val="20"/>
                <w:szCs w:val="20"/>
                <w:rtl w:val="0"/>
              </w:rPr>
              <w:t xml:space="preserve">mezcla animacion.mp4</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También se invita a consultar el siguiente documento </w:t>
            </w:r>
            <w:r w:rsidDel="00000000" w:rsidR="00000000" w:rsidRPr="00000000">
              <w:rPr>
                <w:color w:val="000000"/>
                <w:sz w:val="16"/>
                <w:szCs w:val="16"/>
                <w:rtl w:val="0"/>
              </w:rPr>
              <w:t xml:space="preserve">que</w:t>
            </w:r>
            <w:r w:rsidDel="00000000" w:rsidR="00000000" w:rsidRPr="00000000">
              <w:rPr>
                <w:color w:val="000000"/>
                <w:sz w:val="20"/>
                <w:szCs w:val="20"/>
                <w:rtl w:val="0"/>
              </w:rPr>
              <w:t xml:space="preserve"> ayuda a entender el concepto de mezcla de animaciones:</w:t>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Mezcla de animaciones con Non Linear Animation.</w:t>
            </w:r>
            <w:commentRangeStart w:id="20"/>
            <w:r w:rsidDel="00000000" w:rsidR="00000000" w:rsidRPr="00000000">
              <w:rPr>
                <w:b w:val="1"/>
                <w:color w:val="000000"/>
                <w:sz w:val="20"/>
                <w:szCs w:val="20"/>
                <w:rtl w:val="0"/>
              </w:rPr>
              <w:t xml:space="preserve">docx</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c>
      </w:tr>
      <w:tr>
        <w:trPr>
          <w:cantSplit w:val="0"/>
          <w:tblHeader w:val="0"/>
        </w:trPr>
        <w:tc>
          <w:tcPr>
            <w:shd w:fill="dbe5f1" w:val="clear"/>
            <w:vAlign w:val="center"/>
          </w:tcPr>
          <w:p w:rsidR="00000000" w:rsidDel="00000000" w:rsidP="00000000" w:rsidRDefault="00000000" w:rsidRPr="00000000" w14:paraId="000000E8">
            <w:pPr>
              <w:jc w:val="center"/>
              <w:rPr>
                <w:b w:val="1"/>
                <w:sz w:val="20"/>
                <w:szCs w:val="20"/>
              </w:rPr>
            </w:pPr>
            <w:r w:rsidDel="00000000" w:rsidR="00000000" w:rsidRPr="00000000">
              <w:rPr>
                <w:b w:val="1"/>
                <w:sz w:val="20"/>
                <w:szCs w:val="20"/>
                <w:rtl w:val="0"/>
              </w:rPr>
              <w:t xml:space="preserve">Ciclo a través de un </w:t>
            </w:r>
            <w:r w:rsidDel="00000000" w:rsidR="00000000" w:rsidRPr="00000000">
              <w:rPr>
                <w:b w:val="1"/>
                <w:i w:val="1"/>
                <w:sz w:val="20"/>
                <w:szCs w:val="20"/>
                <w:rtl w:val="0"/>
              </w:rPr>
              <w:t xml:space="preserve">path</w:t>
            </w:r>
            <w:r w:rsidDel="00000000" w:rsidR="00000000" w:rsidRPr="00000000">
              <w:rPr>
                <w:rtl w:val="0"/>
              </w:rPr>
            </w:r>
          </w:p>
          <w:p w:rsidR="00000000" w:rsidDel="00000000" w:rsidP="00000000" w:rsidRDefault="00000000" w:rsidRPr="00000000" w14:paraId="000000E9">
            <w:pPr>
              <w:jc w:val="center"/>
              <w:rPr>
                <w:b w:val="1"/>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0EA">
            <w:pPr>
              <w:jc w:val="both"/>
              <w:rPr>
                <w:color w:val="000000"/>
                <w:sz w:val="20"/>
                <w:szCs w:val="20"/>
              </w:rPr>
            </w:pPr>
            <w:r w:rsidDel="00000000" w:rsidR="00000000" w:rsidRPr="00000000">
              <w:rPr>
                <w:color w:val="000000"/>
                <w:sz w:val="20"/>
                <w:szCs w:val="20"/>
                <w:rtl w:val="0"/>
              </w:rPr>
              <w:t xml:space="preserve">En los ciclos de animación, para que el personaje siga el camino o ruta determinada que le ha asignado, se puede anexar un </w:t>
            </w:r>
            <w:r w:rsidDel="00000000" w:rsidR="00000000" w:rsidRPr="00000000">
              <w:rPr>
                <w:i w:val="1"/>
                <w:color w:val="000000"/>
                <w:sz w:val="20"/>
                <w:szCs w:val="20"/>
                <w:rtl w:val="0"/>
              </w:rPr>
              <w:t xml:space="preserve">path</w:t>
            </w:r>
            <w:r w:rsidDel="00000000" w:rsidR="00000000" w:rsidRPr="00000000">
              <w:rPr>
                <w:color w:val="000000"/>
                <w:sz w:val="20"/>
                <w:szCs w:val="20"/>
                <w:rtl w:val="0"/>
              </w:rPr>
              <w:t xml:space="preserve">. El siguiente video explica el proceso, paso a paso:</w:t>
            </w:r>
          </w:p>
          <w:p w:rsidR="00000000" w:rsidDel="00000000" w:rsidP="00000000" w:rsidRDefault="00000000" w:rsidRPr="00000000" w14:paraId="000000EB">
            <w:pPr>
              <w:jc w:val="both"/>
              <w:rPr>
                <w:b w:val="1"/>
                <w:sz w:val="20"/>
                <w:szCs w:val="20"/>
              </w:rPr>
            </w:pPr>
            <w:r w:rsidDel="00000000" w:rsidR="00000000" w:rsidRPr="00000000">
              <w:rPr>
                <w:rtl w:val="0"/>
              </w:rPr>
            </w:r>
          </w:p>
          <w:p w:rsidR="00000000" w:rsidDel="00000000" w:rsidP="00000000" w:rsidRDefault="00000000" w:rsidRPr="00000000" w14:paraId="000000EC">
            <w:pPr>
              <w:jc w:val="both"/>
              <w:rPr>
                <w:sz w:val="20"/>
                <w:szCs w:val="20"/>
              </w:rPr>
            </w:pPr>
            <w:commentRangeStart w:id="21"/>
            <w:r w:rsidDel="00000000" w:rsidR="00000000" w:rsidRPr="00000000">
              <w:rPr>
                <w:b w:val="1"/>
                <w:sz w:val="20"/>
                <w:szCs w:val="20"/>
                <w:rtl w:val="0"/>
              </w:rPr>
              <w:t xml:space="preserve">Path.mp4</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D">
            <w:pPr>
              <w:jc w:val="both"/>
              <w:rPr>
                <w:color w:val="000000"/>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color w:val="000000"/>
                <w:sz w:val="20"/>
                <w:szCs w:val="20"/>
                <w:rtl w:val="0"/>
              </w:rPr>
              <w:t xml:space="preserve">Se puede consultar el documento </w:t>
            </w:r>
            <w:r w:rsidDel="00000000" w:rsidR="00000000" w:rsidRPr="00000000">
              <w:rPr>
                <w:sz w:val="20"/>
                <w:szCs w:val="20"/>
                <w:rtl w:val="0"/>
              </w:rPr>
              <w:t xml:space="preserve">que se encuentra a continuación para mayor detalle del tema que se está tratando:</w:t>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b w:val="1"/>
                <w:sz w:val="20"/>
                <w:szCs w:val="20"/>
              </w:rPr>
            </w:pPr>
            <w:commentRangeStart w:id="22"/>
            <w:hyperlink r:id="rId16">
              <w:r w:rsidDel="00000000" w:rsidR="00000000" w:rsidRPr="00000000">
                <w:rPr>
                  <w:b w:val="1"/>
                  <w:sz w:val="20"/>
                  <w:szCs w:val="20"/>
                  <w:rtl w:val="0"/>
                </w:rPr>
                <w:t xml:space="preserve">Ciclo a través de un path.docx</w:t>
              </w:r>
            </w:hyperlink>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1">
            <w:pPr>
              <w:jc w:val="both"/>
              <w:rPr>
                <w:b w:val="1"/>
                <w:color w:val="000000"/>
                <w:sz w:val="20"/>
                <w:szCs w:val="20"/>
              </w:rPr>
            </w:pPr>
            <w:r w:rsidDel="00000000" w:rsidR="00000000" w:rsidRPr="00000000">
              <w:rPr>
                <w:rtl w:val="0"/>
              </w:rPr>
            </w:r>
          </w:p>
        </w:tc>
      </w:tr>
      <w:tr>
        <w:trPr>
          <w:cantSplit w:val="0"/>
          <w:tblHeader w:val="0"/>
        </w:trPr>
        <w:tc>
          <w:tcPr>
            <w:shd w:fill="dbe5f1" w:val="clear"/>
            <w:vAlign w:val="center"/>
          </w:tcPr>
          <w:p w:rsidR="00000000" w:rsidDel="00000000" w:rsidP="00000000" w:rsidRDefault="00000000" w:rsidRPr="00000000" w14:paraId="000000F3">
            <w:pPr>
              <w:jc w:val="center"/>
              <w:rPr>
                <w:b w:val="1"/>
                <w:sz w:val="20"/>
                <w:szCs w:val="20"/>
              </w:rPr>
            </w:pPr>
            <w:r w:rsidDel="00000000" w:rsidR="00000000" w:rsidRPr="00000000">
              <w:rPr>
                <w:b w:val="1"/>
                <w:sz w:val="20"/>
                <w:szCs w:val="20"/>
                <w:rtl w:val="0"/>
              </w:rPr>
              <w:t xml:space="preserve">Animaciones no cíclicas</w:t>
            </w:r>
          </w:p>
          <w:p w:rsidR="00000000" w:rsidDel="00000000" w:rsidP="00000000" w:rsidRDefault="00000000" w:rsidRPr="00000000" w14:paraId="000000F4">
            <w:pPr>
              <w:jc w:val="center"/>
              <w:rPr>
                <w:b w:val="1"/>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sz w:val="20"/>
                <w:szCs w:val="20"/>
                <w:rtl w:val="0"/>
              </w:rPr>
              <w:t xml:space="preserve">Las animaciones no cíclicas se refieren a los movimientos que no son repetitivos, sino que son de una sola acción, entre estos encontramos ejemplos, como saltar, agacharse, girar, entre otros.</w:t>
            </w:r>
            <w:r w:rsidDel="00000000" w:rsidR="00000000" w:rsidRPr="00000000">
              <w:rPr>
                <w:color w:val="000000"/>
                <w:sz w:val="20"/>
                <w:szCs w:val="20"/>
                <w:rtl w:val="0"/>
              </w:rPr>
              <w:t xml:space="preserve"> Se invita a consultar los siguientes videos, </w:t>
            </w:r>
            <w:r w:rsidDel="00000000" w:rsidR="00000000" w:rsidRPr="00000000">
              <w:rPr>
                <w:sz w:val="20"/>
                <w:szCs w:val="20"/>
                <w:rtl w:val="0"/>
              </w:rPr>
              <w:t xml:space="preserve">donde se encontrará información al respecto:</w:t>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commentRangeStart w:id="2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salto con exageracion y stretch.mp4</w:t>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agacharse y recoger.mp4</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salto y giro.mp4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FB">
            <w:pPr>
              <w:jc w:val="both"/>
              <w:rPr>
                <w:color w:val="000000"/>
                <w:sz w:val="20"/>
                <w:szCs w:val="20"/>
              </w:rPr>
            </w:pPr>
            <w:r w:rsidDel="00000000" w:rsidR="00000000" w:rsidRPr="00000000">
              <w:rPr>
                <w:rtl w:val="0"/>
              </w:rPr>
            </w:r>
          </w:p>
          <w:p w:rsidR="00000000" w:rsidDel="00000000" w:rsidP="00000000" w:rsidRDefault="00000000" w:rsidRPr="00000000" w14:paraId="000000FC">
            <w:pPr>
              <w:jc w:val="both"/>
              <w:rPr>
                <w:color w:val="000000"/>
                <w:sz w:val="20"/>
                <w:szCs w:val="20"/>
              </w:rPr>
            </w:pPr>
            <w:r w:rsidDel="00000000" w:rsidR="00000000" w:rsidRPr="00000000">
              <w:rPr>
                <w:color w:val="000000"/>
                <w:sz w:val="20"/>
                <w:szCs w:val="20"/>
                <w:rtl w:val="0"/>
              </w:rPr>
              <w:t xml:space="preserve">Igualmente, se encuentra a su disposición el siguiente documento explicativo, sobre este tema.</w:t>
            </w:r>
          </w:p>
          <w:p w:rsidR="00000000" w:rsidDel="00000000" w:rsidP="00000000" w:rsidRDefault="00000000" w:rsidRPr="00000000" w14:paraId="000000FD">
            <w:pPr>
              <w:jc w:val="both"/>
              <w:rPr>
                <w:color w:val="000000"/>
                <w:sz w:val="20"/>
                <w:szCs w:val="20"/>
              </w:rPr>
            </w:pPr>
            <w:r w:rsidDel="00000000" w:rsidR="00000000" w:rsidRPr="00000000">
              <w:rPr>
                <w:rtl w:val="0"/>
              </w:rPr>
            </w:r>
          </w:p>
          <w:p w:rsidR="00000000" w:rsidDel="00000000" w:rsidP="00000000" w:rsidRDefault="00000000" w:rsidRPr="00000000" w14:paraId="000000FE">
            <w:pPr>
              <w:jc w:val="both"/>
              <w:rPr>
                <w:b w:val="1"/>
                <w:sz w:val="20"/>
                <w:szCs w:val="20"/>
              </w:rPr>
            </w:pPr>
            <w:commentRangeStart w:id="24"/>
            <w:r w:rsidDel="00000000" w:rsidR="00000000" w:rsidRPr="00000000">
              <w:rPr>
                <w:b w:val="1"/>
                <w:sz w:val="20"/>
                <w:szCs w:val="20"/>
                <w:rtl w:val="0"/>
              </w:rPr>
              <w:t xml:space="preserve">Salto.docx</w:t>
            </w:r>
            <w:commentRangeEnd w:id="24"/>
            <w:r w:rsidDel="00000000" w:rsidR="00000000" w:rsidRPr="00000000">
              <w:commentReference w:id="24"/>
            </w:r>
            <w:r w:rsidDel="00000000" w:rsidR="00000000" w:rsidRPr="00000000">
              <w:rPr>
                <w:rtl w:val="0"/>
              </w:rPr>
            </w:r>
          </w:p>
        </w:tc>
      </w:tr>
      <w:tr>
        <w:trPr>
          <w:cantSplit w:val="0"/>
          <w:tblHeader w:val="0"/>
        </w:trPr>
        <w:tc>
          <w:tcPr>
            <w:shd w:fill="dbe5f1" w:val="clear"/>
            <w:vAlign w:val="center"/>
          </w:tcPr>
          <w:p w:rsidR="00000000" w:rsidDel="00000000" w:rsidP="00000000" w:rsidRDefault="00000000" w:rsidRPr="00000000" w14:paraId="00000100">
            <w:pPr>
              <w:jc w:val="center"/>
              <w:rPr>
                <w:b w:val="1"/>
                <w:sz w:val="20"/>
                <w:szCs w:val="20"/>
              </w:rPr>
            </w:pPr>
            <w:r w:rsidDel="00000000" w:rsidR="00000000" w:rsidRPr="00000000">
              <w:rPr>
                <w:b w:val="1"/>
                <w:sz w:val="20"/>
                <w:szCs w:val="20"/>
                <w:rtl w:val="0"/>
              </w:rPr>
              <w:t xml:space="preserve">Interacción de personajes con </w:t>
            </w:r>
            <w:r w:rsidDel="00000000" w:rsidR="00000000" w:rsidRPr="00000000">
              <w:rPr>
                <w:b w:val="1"/>
                <w:i w:val="1"/>
                <w:sz w:val="20"/>
                <w:szCs w:val="20"/>
                <w:rtl w:val="0"/>
              </w:rPr>
              <w:t xml:space="preserve">props</w:t>
            </w:r>
            <w:r w:rsidDel="00000000" w:rsidR="00000000" w:rsidRPr="00000000">
              <w:rPr>
                <w:rtl w:val="0"/>
              </w:rPr>
            </w:r>
          </w:p>
          <w:p w:rsidR="00000000" w:rsidDel="00000000" w:rsidP="00000000" w:rsidRDefault="00000000" w:rsidRPr="00000000" w14:paraId="00000101">
            <w:pPr>
              <w:jc w:val="center"/>
              <w:rPr>
                <w:b w:val="1"/>
                <w:sz w:val="20"/>
                <w:szCs w:val="20"/>
              </w:rPr>
            </w:pPr>
            <w:r w:rsidDel="00000000" w:rsidR="00000000" w:rsidRPr="00000000">
              <w:rPr>
                <w:rtl w:val="0"/>
              </w:rPr>
            </w:r>
          </w:p>
        </w:tc>
        <w:tc>
          <w:tcPr>
            <w:gridSpan w:val="2"/>
            <w:shd w:fill="dbe5f1" w:val="clear"/>
          </w:tcPr>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En </w:t>
            </w:r>
            <w:r w:rsidDel="00000000" w:rsidR="00000000" w:rsidRPr="00000000">
              <w:rPr>
                <w:i w:val="1"/>
                <w:sz w:val="20"/>
                <w:szCs w:val="20"/>
                <w:rtl w:val="0"/>
              </w:rPr>
              <w:t xml:space="preserve">Blender</w:t>
            </w:r>
            <w:r w:rsidDel="00000000" w:rsidR="00000000" w:rsidRPr="00000000">
              <w:rPr>
                <w:sz w:val="20"/>
                <w:szCs w:val="20"/>
                <w:rtl w:val="0"/>
              </w:rPr>
              <w:t xml:space="preserve">  se dispone de un modificador para hacer la labor de animación en la que los personajes interactúan con dichos objetos; se invita a ver los siguientes videos, que explican este tema:</w:t>
            </w:r>
          </w:p>
          <w:p w:rsidR="00000000" w:rsidDel="00000000" w:rsidP="00000000" w:rsidRDefault="00000000" w:rsidRPr="00000000" w14:paraId="00000103">
            <w:pPr>
              <w:jc w:val="both"/>
              <w:rPr>
                <w:b w:val="1"/>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0"/>
                <w:szCs w:val="20"/>
                <w:u w:val="none"/>
                <w:shd w:fill="auto" w:val="clear"/>
                <w:vertAlign w:val="baseline"/>
              </w:rPr>
            </w:pPr>
            <w:commentRangeStart w:id="2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interaccion props.mp4 </w:t>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combinacion de animaciones.mp4</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06">
            <w:pPr>
              <w:rPr>
                <w:b w:val="1"/>
                <w:color w:val="0033cc"/>
                <w:sz w:val="18"/>
                <w:szCs w:val="18"/>
                <w:highlight w:val="yellow"/>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sz w:val="20"/>
                <w:szCs w:val="20"/>
                <w:rtl w:val="0"/>
              </w:rPr>
              <w:t xml:space="preserve">También puede consultar el documento que se encuentra a continuación en donde se amplia sobre el tema.</w:t>
            </w:r>
          </w:p>
          <w:p w:rsidR="00000000" w:rsidDel="00000000" w:rsidP="00000000" w:rsidRDefault="00000000" w:rsidRPr="00000000" w14:paraId="00000108">
            <w:pPr>
              <w:jc w:val="both"/>
              <w:rPr>
                <w:b w:val="1"/>
                <w:sz w:val="20"/>
                <w:szCs w:val="20"/>
              </w:rPr>
            </w:pPr>
            <w:r w:rsidDel="00000000" w:rsidR="00000000" w:rsidRPr="00000000">
              <w:rPr>
                <w:rtl w:val="0"/>
              </w:rPr>
            </w:r>
          </w:p>
          <w:p w:rsidR="00000000" w:rsidDel="00000000" w:rsidP="00000000" w:rsidRDefault="00000000" w:rsidRPr="00000000" w14:paraId="00000109">
            <w:pPr>
              <w:jc w:val="both"/>
              <w:rPr>
                <w:sz w:val="20"/>
                <w:szCs w:val="20"/>
              </w:rPr>
            </w:pPr>
            <w:commentRangeStart w:id="26"/>
            <w:r w:rsidDel="00000000" w:rsidR="00000000" w:rsidRPr="00000000">
              <w:rPr>
                <w:b w:val="1"/>
                <w:sz w:val="20"/>
                <w:szCs w:val="20"/>
                <w:rtl w:val="0"/>
              </w:rPr>
              <w:t xml:space="preserve">Interacción de personajes con props.docx</w:t>
            </w:r>
            <w:r w:rsidDel="00000000" w:rsidR="00000000" w:rsidRPr="00000000">
              <w:rPr>
                <w:sz w:val="20"/>
                <w:szCs w:val="20"/>
                <w:rtl w:val="0"/>
              </w:rPr>
              <w:t xml:space="preserve"> </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rPr>
          <w:sz w:val="20"/>
          <w:szCs w:val="20"/>
          <w:shd w:fill="ff9900" w:val="clear"/>
        </w:rPr>
      </w:pPr>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Animación Facial</w:t>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sz w:val="20"/>
          <w:szCs w:val="20"/>
          <w:rtl w:val="0"/>
        </w:rPr>
        <w:t xml:space="preserve">Es indispensable en las animaciones donde se cuenta con personajes, que estos, solo con sus expresiones faciales cuenten una historia completa, sin necesidad de decir una sola palabra. Mucho más dirán los movimientos de sus labios, sincronizados con palabras o frases. </w:t>
      </w:r>
    </w:p>
    <w:p w:rsidR="00000000" w:rsidDel="00000000" w:rsidP="00000000" w:rsidRDefault="00000000" w:rsidRPr="00000000" w14:paraId="00000110">
      <w:pPr>
        <w:jc w:val="both"/>
        <w:rPr>
          <w:sz w:val="20"/>
          <w:szCs w:val="20"/>
        </w:rPr>
      </w:pPr>
      <w:r w:rsidDel="00000000" w:rsidR="00000000" w:rsidRPr="00000000">
        <w:rPr>
          <w:rtl w:val="0"/>
        </w:rPr>
      </w:r>
    </w:p>
    <w:p w:rsidR="00000000" w:rsidDel="00000000" w:rsidP="00000000" w:rsidRDefault="00000000" w:rsidRPr="00000000" w14:paraId="00000111">
      <w:pPr>
        <w:jc w:val="both"/>
        <w:rPr>
          <w:b w:val="1"/>
          <w:sz w:val="20"/>
          <w:szCs w:val="20"/>
        </w:rPr>
      </w:pPr>
      <w:r w:rsidDel="00000000" w:rsidR="00000000" w:rsidRPr="00000000">
        <w:rPr>
          <w:b w:val="1"/>
          <w:sz w:val="20"/>
          <w:szCs w:val="20"/>
          <w:rtl w:val="0"/>
        </w:rPr>
        <w:t xml:space="preserve">4.1</w:t>
      </w:r>
      <w:r w:rsidDel="00000000" w:rsidR="00000000" w:rsidRPr="00000000">
        <w:rPr>
          <w:sz w:val="20"/>
          <w:szCs w:val="20"/>
          <w:rtl w:val="0"/>
        </w:rPr>
        <w:t xml:space="preserve"> </w:t>
      </w:r>
      <w:r w:rsidDel="00000000" w:rsidR="00000000" w:rsidRPr="00000000">
        <w:rPr>
          <w:b w:val="1"/>
          <w:sz w:val="20"/>
          <w:szCs w:val="20"/>
          <w:rtl w:val="0"/>
        </w:rPr>
        <w:t xml:space="preserve">LIP SYNC</w:t>
      </w:r>
    </w:p>
    <w:p w:rsidR="00000000" w:rsidDel="00000000" w:rsidP="00000000" w:rsidRDefault="00000000" w:rsidRPr="00000000" w14:paraId="00000112">
      <w:pPr>
        <w:jc w:val="center"/>
        <w:rPr>
          <w:b w:val="1"/>
          <w:sz w:val="20"/>
          <w:szCs w:val="20"/>
        </w:rPr>
      </w:pP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La sincronización de animación facial (Lip Sync) es un proceso que consiste en sincronizar los gestos, articulando los labios, de un personaje con un audio o la voz de un actor, de manera que encajen perfectamente para hacer que parezca que realmente se está expresando.</w:t>
      </w:r>
    </w:p>
    <w:p w:rsidR="00000000" w:rsidDel="00000000" w:rsidP="00000000" w:rsidRDefault="00000000" w:rsidRPr="00000000" w14:paraId="00000114">
      <w:pPr>
        <w:jc w:val="both"/>
        <w:rPr>
          <w:sz w:val="20"/>
          <w:szCs w:val="20"/>
        </w:rPr>
      </w:pPr>
      <w:r w:rsidDel="00000000" w:rsidR="00000000" w:rsidRPr="00000000">
        <w:rPr>
          <w:rtl w:val="0"/>
        </w:rPr>
      </w:r>
    </w:p>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Para una animación en 2D son suficientes cuatro posiciones gestuales de los labios, haciendo más sencillo el proceso de sincronización; mientras que, para la animación de un modelo 3D existen demasiadas posiciones gestuales para los labios, pues es necesario que cada una exprese un sonido en particular (como se observa en la Figura 2 Expresiones faciales de labios). Con esto, se logra que el proceso de sincronización se vuelva mucho más complejo, ya que es necesario calcular los tiempos de la expresión (descomposición), así como la animación real de los labios para que coincida con los fonemas de la pista de audio.</w:t>
      </w:r>
    </w:p>
    <w:p w:rsidR="00000000" w:rsidDel="00000000" w:rsidP="00000000" w:rsidRDefault="00000000" w:rsidRPr="00000000" w14:paraId="00000116">
      <w:pPr>
        <w:jc w:val="both"/>
        <w:rPr>
          <w:sz w:val="20"/>
          <w:szCs w:val="20"/>
        </w:rPr>
      </w:pPr>
      <w:r w:rsidDel="00000000" w:rsidR="00000000" w:rsidRPr="00000000">
        <w:rPr>
          <w:rtl w:val="0"/>
        </w:rPr>
      </w:r>
    </w:p>
    <w:p w:rsidR="00000000" w:rsidDel="00000000" w:rsidP="00000000" w:rsidRDefault="00000000" w:rsidRPr="00000000" w14:paraId="00000117">
      <w:pPr>
        <w:jc w:val="both"/>
        <w:rPr>
          <w:sz w:val="20"/>
          <w:szCs w:val="20"/>
        </w:rPr>
      </w:pP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ind w:left="720" w:firstLine="720"/>
        <w:jc w:val="both"/>
        <w:rPr>
          <w:b w:val="1"/>
          <w:sz w:val="20"/>
          <w:szCs w:val="20"/>
        </w:rPr>
      </w:pPr>
      <w:r w:rsidDel="00000000" w:rsidR="00000000" w:rsidRPr="00000000">
        <w:rPr>
          <w:b w:val="1"/>
          <w:sz w:val="20"/>
          <w:szCs w:val="20"/>
          <w:rtl w:val="0"/>
        </w:rPr>
        <w:t xml:space="preserve">Figura 2 </w:t>
      </w:r>
    </w:p>
    <w:p w:rsidR="00000000" w:rsidDel="00000000" w:rsidP="00000000" w:rsidRDefault="00000000" w:rsidRPr="00000000" w14:paraId="0000011D">
      <w:pPr>
        <w:ind w:left="720" w:firstLine="720"/>
        <w:jc w:val="both"/>
        <w:rPr>
          <w:i w:val="1"/>
          <w:sz w:val="20"/>
          <w:szCs w:val="20"/>
        </w:rPr>
      </w:pPr>
      <w:r w:rsidDel="00000000" w:rsidR="00000000" w:rsidRPr="00000000">
        <w:rPr>
          <w:i w:val="1"/>
          <w:sz w:val="20"/>
          <w:szCs w:val="20"/>
          <w:rtl w:val="0"/>
        </w:rPr>
        <w:t xml:space="preserve">Expresiones faciales de labios</w:t>
      </w:r>
    </w:p>
    <w:p w:rsidR="00000000" w:rsidDel="00000000" w:rsidP="00000000" w:rsidRDefault="00000000" w:rsidRPr="00000000" w14:paraId="0000011E">
      <w:pPr>
        <w:jc w:val="center"/>
        <w:rPr>
          <w:sz w:val="20"/>
          <w:szCs w:val="20"/>
        </w:rPr>
      </w:pPr>
      <w:r w:rsidDel="00000000" w:rsidR="00000000" w:rsidRPr="00000000">
        <w:rPr>
          <w:sz w:val="20"/>
          <w:szCs w:val="20"/>
        </w:rPr>
        <w:drawing>
          <wp:inline distB="0" distT="0" distL="0" distR="0">
            <wp:extent cx="2077847" cy="2211206"/>
            <wp:effectExtent b="0" l="0" r="0" t="0"/>
            <wp:docPr id="1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077847" cy="221120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Nota. Tomado de </w:t>
      </w:r>
      <w:r w:rsidDel="00000000" w:rsidR="00000000" w:rsidRPr="00000000">
        <w:rPr>
          <w:color w:val="0000ff"/>
          <w:sz w:val="20"/>
          <w:szCs w:val="20"/>
          <w:u w:val="single"/>
          <w:rtl w:val="0"/>
        </w:rPr>
        <w:t xml:space="preserve">https://www.freepik.com/free-vector/mouth-sync-flat-icon-set_9176077.htm#page=1&amp;query=lip%20sync&amp;position=0</w:t>
      </w:r>
      <w:r w:rsidDel="00000000" w:rsidR="00000000" w:rsidRPr="00000000">
        <w:rPr>
          <w:color w:val="0033cc"/>
          <w:sz w:val="18"/>
          <w:szCs w:val="18"/>
          <w:rtl w:val="0"/>
        </w:rPr>
        <w:t xml:space="preserve"> </w:t>
      </w: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Es posible configurar una animación de sincronización de labios automatizada en </w:t>
      </w:r>
      <w:r w:rsidDel="00000000" w:rsidR="00000000" w:rsidRPr="00000000">
        <w:rPr>
          <w:i w:val="1"/>
          <w:sz w:val="20"/>
          <w:szCs w:val="20"/>
          <w:rtl w:val="0"/>
        </w:rPr>
        <w:t xml:space="preserve">blender</w:t>
      </w:r>
      <w:r w:rsidDel="00000000" w:rsidR="00000000" w:rsidRPr="00000000">
        <w:rPr>
          <w:sz w:val="20"/>
          <w:szCs w:val="20"/>
          <w:rtl w:val="0"/>
        </w:rPr>
        <w:t xml:space="preserve">, para cualquier personaje o un objeto aleatorio que encuentre en un sitio web de repositorio de archivos. En la siguiente figura 3, puede observarse el movimiento de los labios y boca, al realizar el proceso; además, se invita a ver el siguiente video, con más información sobre este tema:</w:t>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b w:val="1"/>
          <w:sz w:val="20"/>
          <w:szCs w:val="20"/>
        </w:rPr>
      </w:pPr>
      <w:commentRangeStart w:id="27"/>
      <w:r w:rsidDel="00000000" w:rsidR="00000000" w:rsidRPr="00000000">
        <w:rPr>
          <w:b w:val="1"/>
          <w:sz w:val="20"/>
          <w:szCs w:val="20"/>
          <w:rtl w:val="0"/>
        </w:rPr>
        <w:t xml:space="preserve">Lip Sync.mp4</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sz w:val="20"/>
          <w:szCs w:val="20"/>
          <w:highlight w:val="yellow"/>
        </w:rPr>
      </w:pPr>
      <w:r w:rsidDel="00000000" w:rsidR="00000000" w:rsidRPr="00000000">
        <w:rPr>
          <w:rtl w:val="0"/>
        </w:rPr>
      </w:r>
    </w:p>
    <w:p w:rsidR="00000000" w:rsidDel="00000000" w:rsidP="00000000" w:rsidRDefault="00000000" w:rsidRPr="00000000" w14:paraId="00000126">
      <w:pPr>
        <w:jc w:val="both"/>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127">
      <w:pPr>
        <w:jc w:val="both"/>
        <w:rPr>
          <w:i w:val="1"/>
          <w:sz w:val="20"/>
          <w:szCs w:val="20"/>
        </w:rPr>
      </w:pPr>
      <w:r w:rsidDel="00000000" w:rsidR="00000000" w:rsidRPr="00000000">
        <w:rPr>
          <w:i w:val="1"/>
          <w:sz w:val="20"/>
          <w:szCs w:val="20"/>
          <w:rtl w:val="0"/>
        </w:rPr>
        <w:t xml:space="preserve">LipSync de un modelo en 3D animado en blender</w:t>
      </w:r>
    </w:p>
    <w:p w:rsidR="00000000" w:rsidDel="00000000" w:rsidP="00000000" w:rsidRDefault="00000000" w:rsidRPr="00000000" w14:paraId="00000128">
      <w:pPr>
        <w:jc w:val="center"/>
        <w:rPr>
          <w:sz w:val="20"/>
          <w:szCs w:val="20"/>
        </w:rPr>
      </w:pPr>
      <w:r w:rsidDel="00000000" w:rsidR="00000000" w:rsidRPr="00000000">
        <w:rPr>
          <w:sz w:val="20"/>
          <w:szCs w:val="20"/>
        </w:rPr>
        <w:drawing>
          <wp:inline distB="0" distT="0" distL="0" distR="0">
            <wp:extent cx="3083014" cy="1732317"/>
            <wp:effectExtent b="0" l="0" r="0" t="0"/>
            <wp:docPr descr="Sincronización automática de labios - Posiciones de la boca 3DPG - Shapekeys" id="12" name="image2.jpg"/>
            <a:graphic>
              <a:graphicData uri="http://schemas.openxmlformats.org/drawingml/2006/picture">
                <pic:pic>
                  <pic:nvPicPr>
                    <pic:cNvPr descr="Sincronización automática de labios - Posiciones de la boca 3DPG - Shapekeys" id="0" name="image2.jpg"/>
                    <pic:cNvPicPr preferRelativeResize="0"/>
                  </pic:nvPicPr>
                  <pic:blipFill>
                    <a:blip r:embed="rId18"/>
                    <a:srcRect b="0" l="0" r="0" t="0"/>
                    <a:stretch>
                      <a:fillRect/>
                    </a:stretch>
                  </pic:blipFill>
                  <pic:spPr>
                    <a:xfrm>
                      <a:off x="0" y="0"/>
                      <a:ext cx="3083014" cy="173231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Nota. Tomado de </w:t>
      </w:r>
      <w:hyperlink r:id="rId19">
        <w:r w:rsidDel="00000000" w:rsidR="00000000" w:rsidRPr="00000000">
          <w:rPr>
            <w:color w:val="0000ff"/>
            <w:sz w:val="20"/>
            <w:szCs w:val="20"/>
            <w:u w:val="single"/>
            <w:rtl w:val="0"/>
          </w:rPr>
          <w:t xml:space="preserve">https://3dwithus.com/automated-lip-sync-animation-3d-model-blender-rhubarb</w:t>
        </w:r>
      </w:hyperlink>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rtl w:val="0"/>
        </w:rPr>
      </w:r>
    </w:p>
    <w:p w:rsidR="00000000" w:rsidDel="00000000" w:rsidP="00000000" w:rsidRDefault="00000000" w:rsidRPr="00000000" w14:paraId="0000012B">
      <w:pPr>
        <w:jc w:val="both"/>
        <w:rPr>
          <w:b w:val="1"/>
          <w:sz w:val="20"/>
          <w:szCs w:val="20"/>
        </w:rPr>
      </w:pPr>
      <w:r w:rsidDel="00000000" w:rsidR="00000000" w:rsidRPr="00000000">
        <w:rPr>
          <w:rtl w:val="0"/>
        </w:rPr>
      </w:r>
    </w:p>
    <w:p w:rsidR="00000000" w:rsidDel="00000000" w:rsidP="00000000" w:rsidRDefault="00000000" w:rsidRPr="00000000" w14:paraId="0000012C">
      <w:pPr>
        <w:jc w:val="both"/>
        <w:rPr>
          <w:b w:val="1"/>
          <w:sz w:val="20"/>
          <w:szCs w:val="20"/>
        </w:rPr>
      </w:pPr>
      <w:r w:rsidDel="00000000" w:rsidR="00000000" w:rsidRPr="00000000">
        <w:rPr>
          <w:b w:val="1"/>
          <w:sz w:val="20"/>
          <w:szCs w:val="20"/>
          <w:rtl w:val="0"/>
        </w:rPr>
        <w:t xml:space="preserve">4.2</w:t>
      </w:r>
      <w:r w:rsidDel="00000000" w:rsidR="00000000" w:rsidRPr="00000000">
        <w:rPr>
          <w:sz w:val="20"/>
          <w:szCs w:val="20"/>
          <w:rtl w:val="0"/>
        </w:rPr>
        <w:t xml:space="preserve"> </w:t>
      </w:r>
      <w:r w:rsidDel="00000000" w:rsidR="00000000" w:rsidRPr="00000000">
        <w:rPr>
          <w:b w:val="1"/>
          <w:sz w:val="20"/>
          <w:szCs w:val="20"/>
          <w:rtl w:val="0"/>
        </w:rPr>
        <w:t xml:space="preserve">Expresiones faciales</w:t>
      </w:r>
    </w:p>
    <w:p w:rsidR="00000000" w:rsidDel="00000000" w:rsidP="00000000" w:rsidRDefault="00000000" w:rsidRPr="00000000" w14:paraId="0000012D">
      <w:pPr>
        <w:jc w:val="both"/>
        <w:rPr>
          <w:b w:val="1"/>
          <w:sz w:val="20"/>
          <w:szCs w:val="20"/>
        </w:rPr>
      </w:pPr>
      <w:r w:rsidDel="00000000" w:rsidR="00000000" w:rsidRPr="00000000">
        <w:rPr>
          <w:rtl w:val="0"/>
        </w:rPr>
      </w:r>
    </w:p>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La animación facial es un proceso que consta de métodos y técnicas enfocadas en crear diferentes modelos de la cara de un personaje que puede ser humano, animal alienígena o cualquier otro tipo de criatura. Este proceso es importante, ya que a través de los gestos o expresiones modelados se logra transmitir una gran variedad de emociones, necesarias para una comunicación efectiva tanto verbal, como no verbal entre nuestro personaje y los espectadores.</w:t>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shd w:fill="95b3d7" w:val="clear"/>
        <w:jc w:val="both"/>
        <w:rPr>
          <w:sz w:val="20"/>
          <w:szCs w:val="20"/>
        </w:rPr>
      </w:pPr>
      <w:commentRangeStart w:id="28"/>
      <w:r w:rsidDel="00000000" w:rsidR="00000000" w:rsidRPr="00000000">
        <w:rPr>
          <w:sz w:val="20"/>
          <w:szCs w:val="20"/>
          <w:rtl w:val="0"/>
        </w:rPr>
        <w:t xml:space="preserve">Estas</w:t>
      </w:r>
      <w:commentRangeEnd w:id="28"/>
      <w:r w:rsidDel="00000000" w:rsidR="00000000" w:rsidRPr="00000000">
        <w:commentReference w:id="28"/>
      </w:r>
      <w:r w:rsidDel="00000000" w:rsidR="00000000" w:rsidRPr="00000000">
        <w:rPr>
          <w:sz w:val="20"/>
          <w:szCs w:val="20"/>
          <w:rtl w:val="0"/>
        </w:rPr>
        <w:t xml:space="preserve"> expresiones faciales están íntimamente ligadas con los estados emocionales humanos, los cuales se manifiestan a través de pequeños cambios que ocurren en el rostro (micro expresiones), por lo que, cada expresión facial debe transmitir con suficiente naturalidad y realismo, el sentimiento o emoción que se quiera reflejar en nuestro personaje.</w:t>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La siguiente figura 4 muestra la jerarquía de las emociones más importantes:</w:t>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135">
      <w:pPr>
        <w:jc w:val="both"/>
        <w:rPr>
          <w:i w:val="1"/>
          <w:sz w:val="20"/>
          <w:szCs w:val="20"/>
        </w:rPr>
      </w:pPr>
      <w:r w:rsidDel="00000000" w:rsidR="00000000" w:rsidRPr="00000000">
        <w:rPr>
          <w:i w:val="1"/>
          <w:sz w:val="20"/>
          <w:szCs w:val="20"/>
          <w:rtl w:val="0"/>
        </w:rPr>
        <w:t xml:space="preserve">Jerarquía de las emociones humanas</w:t>
      </w:r>
    </w:p>
    <w:p w:rsidR="00000000" w:rsidDel="00000000" w:rsidP="00000000" w:rsidRDefault="00000000" w:rsidRPr="00000000" w14:paraId="00000136">
      <w:pPr>
        <w:jc w:val="both"/>
        <w:rPr>
          <w:sz w:val="20"/>
          <w:szCs w:val="20"/>
        </w:rPr>
      </w:pPr>
      <w:r w:rsidDel="00000000" w:rsidR="00000000" w:rsidRPr="00000000">
        <w:rPr>
          <w:rtl w:val="0"/>
        </w:rPr>
        <w:t xml:space="preserve">     </w:t>
      </w:r>
      <w:commentRangeStart w:id="29"/>
      <w:r w:rsidDel="00000000" w:rsidR="00000000" w:rsidRPr="00000000">
        <w:rPr>
          <w:rtl w:val="0"/>
        </w:rPr>
      </w:r>
    </w:p>
    <w:p w:rsidR="00000000" w:rsidDel="00000000" w:rsidP="00000000" w:rsidRDefault="00000000" w:rsidRPr="00000000" w14:paraId="00000137">
      <w:pPr>
        <w:jc w:val="both"/>
        <w:rPr>
          <w:rFonts w:ascii="Leelawadee" w:cs="Leelawadee" w:eastAsia="Leelawadee" w:hAnsi="Leelawadee"/>
          <w:sz w:val="20"/>
          <w:szCs w:val="20"/>
        </w:rPr>
      </w:pP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8">
      <w:pPr>
        <w:jc w:val="both"/>
        <w:rPr>
          <w:rFonts w:ascii="Leelawadee" w:cs="Leelawadee" w:eastAsia="Leelawadee" w:hAnsi="Leelawadee"/>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6800850" cy="3816985"/>
                <wp:effectExtent b="0" l="0" r="0" t="0"/>
                <wp:wrapNone/>
                <wp:docPr id="2" name=""/>
                <a:graphic>
                  <a:graphicData uri="http://schemas.microsoft.com/office/word/2010/wordprocessingGroup">
                    <wpg:wgp>
                      <wpg:cNvGrpSpPr/>
                      <wpg:grpSpPr>
                        <a:xfrm>
                          <a:off x="1945575" y="1871508"/>
                          <a:ext cx="6800850" cy="3816985"/>
                          <a:chOff x="1945575" y="1871508"/>
                          <a:chExt cx="6800850" cy="3816985"/>
                        </a:xfrm>
                      </wpg:grpSpPr>
                      <wpg:grpSp>
                        <wpg:cNvGrpSpPr/>
                        <wpg:grpSpPr>
                          <a:xfrm>
                            <a:off x="1945575" y="1871508"/>
                            <a:ext cx="6800850" cy="3816985"/>
                            <a:chOff x="1945575" y="1871508"/>
                            <a:chExt cx="6800850" cy="3816985"/>
                          </a:xfrm>
                        </wpg:grpSpPr>
                        <wps:wsp>
                          <wps:cNvSpPr/>
                          <wps:cNvPr id="4" name="Shape 4"/>
                          <wps:spPr>
                            <a:xfrm>
                              <a:off x="1945575" y="1871508"/>
                              <a:ext cx="6800850" cy="381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45575" y="1871508"/>
                              <a:ext cx="6800850" cy="3816985"/>
                              <a:chOff x="0" y="0"/>
                              <a:chExt cx="10200902" cy="5322153"/>
                            </a:xfrm>
                          </wpg:grpSpPr>
                          <wps:wsp>
                            <wps:cNvSpPr/>
                            <wps:cNvPr id="6" name="Shape 6"/>
                            <wps:spPr>
                              <a:xfrm>
                                <a:off x="0" y="0"/>
                                <a:ext cx="10200900" cy="532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304418" y="2272184"/>
                                <a:ext cx="8965" cy="2722024"/>
                              </a:xfrm>
                              <a:prstGeom prst="straightConnector1">
                                <a:avLst/>
                              </a:prstGeom>
                              <a:noFill/>
                              <a:ln cap="flat" cmpd="sng" w="28575">
                                <a:solidFill>
                                  <a:srgbClr val="660033"/>
                                </a:solidFill>
                                <a:prstDash val="solid"/>
                                <a:round/>
                                <a:headEnd len="sm" w="sm" type="none"/>
                                <a:tailEnd len="sm" w="sm" type="none"/>
                              </a:ln>
                            </wps:spPr>
                            <wps:bodyPr anchorCtr="0" anchor="ctr" bIns="91425" lIns="91425" spcFirstLastPara="1" rIns="91425" wrap="square" tIns="91425">
                              <a:noAutofit/>
                            </wps:bodyPr>
                          </wps:wsp>
                          <wps:wsp>
                            <wps:cNvCnPr/>
                            <wps:spPr>
                              <a:xfrm>
                                <a:off x="5437191" y="2298645"/>
                                <a:ext cx="11954" cy="2695563"/>
                              </a:xfrm>
                              <a:prstGeom prst="straightConnector1">
                                <a:avLst/>
                              </a:prstGeom>
                              <a:noFill/>
                              <a:ln cap="flat" cmpd="sng" w="28575">
                                <a:solidFill>
                                  <a:srgbClr val="C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4578916" y="0"/>
                                <a:ext cx="1499870" cy="35941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c00000"/>
                                      <w:sz w:val="18"/>
                                      <w:vertAlign w:val="baseline"/>
                                    </w:rPr>
                                    <w:t xml:space="preserve">EMOCIONES</w:t>
                                  </w:r>
                                </w:p>
                              </w:txbxContent>
                            </wps:txbx>
                            <wps:bodyPr anchorCtr="0" anchor="t" bIns="45700" lIns="91425" spcFirstLastPara="1" rIns="91425" wrap="square" tIns="45700">
                              <a:noAutofit/>
                            </wps:bodyPr>
                          </wps:wsp>
                          <wps:wsp>
                            <wps:cNvSpPr/>
                            <wps:cNvPr id="10" name="Shape 10"/>
                            <wps:spPr>
                              <a:xfrm>
                                <a:off x="2280245" y="1006606"/>
                                <a:ext cx="1499870" cy="359410"/>
                              </a:xfrm>
                              <a:prstGeom prst="rect">
                                <a:avLst/>
                              </a:prstGeom>
                              <a:solidFill>
                                <a:srgbClr val="24406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POSITIVAS</w:t>
                                  </w:r>
                                </w:p>
                              </w:txbxContent>
                            </wps:txbx>
                            <wps:bodyPr anchorCtr="0" anchor="t" bIns="45700" lIns="91425" spcFirstLastPara="1" rIns="91425" wrap="square" tIns="45700">
                              <a:noAutofit/>
                            </wps:bodyPr>
                          </wps:wsp>
                          <wps:wsp>
                            <wps:cNvSpPr/>
                            <wps:cNvPr id="11" name="Shape 11"/>
                            <wps:spPr>
                              <a:xfrm>
                                <a:off x="6391054" y="918628"/>
                                <a:ext cx="1499870" cy="35941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NEGATIVAS</w:t>
                                  </w:r>
                                </w:p>
                              </w:txbxContent>
                            </wps:txbx>
                            <wps:bodyPr anchorCtr="0" anchor="t" bIns="45700" lIns="91425" spcFirstLastPara="1" rIns="91425" wrap="square" tIns="45700">
                              <a:noAutofit/>
                            </wps:bodyPr>
                          </wps:wsp>
                          <wps:wsp>
                            <wps:cNvCnPr/>
                            <wps:spPr>
                              <a:xfrm flipH="1">
                                <a:off x="3030398" y="369332"/>
                                <a:ext cx="2298797" cy="637344"/>
                              </a:xfrm>
                              <a:prstGeom prst="straightConnector1">
                                <a:avLst/>
                              </a:prstGeom>
                              <a:noFill/>
                              <a:ln cap="flat" cmpd="sng" w="28575">
                                <a:solidFill>
                                  <a:srgbClr val="244061"/>
                                </a:solidFill>
                                <a:prstDash val="solid"/>
                                <a:round/>
                                <a:headEnd len="sm" w="sm" type="none"/>
                                <a:tailEnd len="sm" w="sm" type="none"/>
                              </a:ln>
                            </wps:spPr>
                            <wps:bodyPr anchorCtr="0" anchor="ctr" bIns="91425" lIns="91425" spcFirstLastPara="1" rIns="91425" wrap="square" tIns="91425">
                              <a:noAutofit/>
                            </wps:bodyPr>
                          </wps:wsp>
                          <wps:wsp>
                            <wps:cNvCnPr/>
                            <wps:spPr>
                              <a:xfrm>
                                <a:off x="5329195" y="369332"/>
                                <a:ext cx="1812238" cy="549360"/>
                              </a:xfrm>
                              <a:prstGeom prst="straightConnector1">
                                <a:avLst/>
                              </a:prstGeom>
                              <a:noFill/>
                              <a:ln cap="flat" cmpd="sng" w="28575">
                                <a:solidFill>
                                  <a:srgbClr val="244061"/>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646634" y="1938349"/>
                                <a:ext cx="1022985" cy="359410"/>
                              </a:xfrm>
                              <a:prstGeom prst="rect">
                                <a:avLst/>
                              </a:prstGeom>
                              <a:solidFill>
                                <a:srgbClr val="366092"/>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Amor</w:t>
                                  </w:r>
                                </w:p>
                              </w:txbxContent>
                            </wps:txbx>
                            <wps:bodyPr anchorCtr="0" anchor="t" bIns="45700" lIns="91425" spcFirstLastPara="1" rIns="91425" wrap="square" tIns="45700">
                              <a:noAutofit/>
                            </wps:bodyPr>
                          </wps:wsp>
                          <wps:wsp>
                            <wps:cNvSpPr/>
                            <wps:cNvPr id="15" name="Shape 15"/>
                            <wps:spPr>
                              <a:xfrm>
                                <a:off x="3226597" y="1940234"/>
                                <a:ext cx="1023620" cy="359410"/>
                              </a:xfrm>
                              <a:prstGeom prst="rect">
                                <a:avLst/>
                              </a:prstGeom>
                              <a:solidFill>
                                <a:srgbClr val="31859B"/>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Alegría </w:t>
                                  </w:r>
                                </w:p>
                              </w:txbxContent>
                            </wps:txbx>
                            <wps:bodyPr anchorCtr="0" anchor="t" bIns="45700" lIns="91425" spcFirstLastPara="1" rIns="91425" wrap="square" tIns="45700">
                              <a:noAutofit/>
                            </wps:bodyPr>
                          </wps:wsp>
                          <wps:wsp>
                            <wps:cNvSpPr/>
                            <wps:cNvPr id="16" name="Shape 16"/>
                            <wps:spPr>
                              <a:xfrm>
                                <a:off x="1756847" y="4901362"/>
                                <a:ext cx="1000019" cy="328295"/>
                              </a:xfrm>
                              <a:prstGeom prst="rect">
                                <a:avLst/>
                              </a:prstGeom>
                              <a:solidFill>
                                <a:srgbClr val="366092"/>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Cariño</w:t>
                                  </w:r>
                                </w:p>
                              </w:txbxContent>
                            </wps:txbx>
                            <wps:bodyPr anchorCtr="0" anchor="t" bIns="45700" lIns="91425" spcFirstLastPara="1" rIns="91425" wrap="square" tIns="45700">
                              <a:noAutofit/>
                            </wps:bodyPr>
                          </wps:wsp>
                          <wps:wsp>
                            <wps:cNvSpPr/>
                            <wps:cNvPr id="17" name="Shape 17"/>
                            <wps:spPr>
                              <a:xfrm>
                                <a:off x="3527522" y="4933510"/>
                                <a:ext cx="983717" cy="328295"/>
                              </a:xfrm>
                              <a:prstGeom prst="rect">
                                <a:avLst/>
                              </a:prstGeom>
                              <a:solidFill>
                                <a:srgbClr val="31859B"/>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Orgullo</w:t>
                                  </w:r>
                                </w:p>
                              </w:txbxContent>
                            </wps:txbx>
                            <wps:bodyPr anchorCtr="0" anchor="t" bIns="45700" lIns="91425" spcFirstLastPara="1" rIns="91425" wrap="square" tIns="45700">
                              <a:noAutofit/>
                            </wps:bodyPr>
                          </wps:wsp>
                          <wps:wsp>
                            <wps:cNvSpPr/>
                            <wps:cNvPr id="18" name="Shape 18"/>
                            <wps:spPr>
                              <a:xfrm>
                                <a:off x="70570" y="1026342"/>
                                <a:ext cx="1240155" cy="5003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Categorías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Superiores </w:t>
                                  </w:r>
                                </w:p>
                              </w:txbxContent>
                            </wps:txbx>
                            <wps:bodyPr anchorCtr="0" anchor="t" bIns="45700" lIns="91425" spcFirstLastPara="1" rIns="91425" wrap="square" tIns="45700">
                              <a:noAutofit/>
                            </wps:bodyPr>
                          </wps:wsp>
                          <wps:wsp>
                            <wps:cNvSpPr/>
                            <wps:cNvPr id="19" name="Shape 19"/>
                            <wps:spPr>
                              <a:xfrm>
                                <a:off x="70570" y="1803556"/>
                                <a:ext cx="1240155" cy="5003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Categorías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Básicas </w:t>
                                  </w:r>
                                </w:p>
                              </w:txbxContent>
                            </wps:txbx>
                            <wps:bodyPr anchorCtr="0" anchor="t" bIns="45700" lIns="91425" spcFirstLastPara="1" rIns="91425" wrap="square" tIns="45700">
                              <a:noAutofit/>
                            </wps:bodyPr>
                          </wps:wsp>
                          <wps:wsp>
                            <wps:cNvSpPr/>
                            <wps:cNvPr id="20" name="Shape 20"/>
                            <wps:spPr>
                              <a:xfrm>
                                <a:off x="0" y="3404285"/>
                                <a:ext cx="1485900" cy="5003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Categorías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Subordinadas</w:t>
                                  </w:r>
                                </w:p>
                              </w:txbxContent>
                            </wps:txbx>
                            <wps:bodyPr anchorCtr="0" anchor="t" bIns="45700" lIns="91425" spcFirstLastPara="1" rIns="91425" wrap="square" tIns="45700">
                              <a:noAutofit/>
                            </wps:bodyPr>
                          </wps:wsp>
                          <wps:wsp>
                            <wps:cNvSpPr/>
                            <wps:cNvPr id="21" name="Shape 21"/>
                            <wps:spPr>
                              <a:xfrm>
                                <a:off x="5146248" y="1913268"/>
                                <a:ext cx="1023620" cy="35941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Ira </w:t>
                                  </w:r>
                                </w:p>
                              </w:txbxContent>
                            </wps:txbx>
                            <wps:bodyPr anchorCtr="0" anchor="t" bIns="45700" lIns="91425" spcFirstLastPara="1" rIns="91425" wrap="square" tIns="45700">
                              <a:noAutofit/>
                            </wps:bodyPr>
                          </wps:wsp>
                          <wps:wsp>
                            <wps:cNvCnPr/>
                            <wps:spPr>
                              <a:xfrm flipH="1">
                                <a:off x="2158354" y="1376008"/>
                                <a:ext cx="872044" cy="562476"/>
                              </a:xfrm>
                              <a:prstGeom prst="straightConnector1">
                                <a:avLst/>
                              </a:prstGeom>
                              <a:noFill/>
                              <a:ln cap="flat" cmpd="sng" w="28575">
                                <a:solidFill>
                                  <a:srgbClr val="244061"/>
                                </a:solidFill>
                                <a:prstDash val="solid"/>
                                <a:round/>
                                <a:headEnd len="sm" w="sm" type="none"/>
                                <a:tailEnd len="sm" w="sm" type="none"/>
                              </a:ln>
                            </wps:spPr>
                            <wps:bodyPr anchorCtr="0" anchor="ctr" bIns="91425" lIns="91425" spcFirstLastPara="1" rIns="91425" wrap="square" tIns="91425">
                              <a:noAutofit/>
                            </wps:bodyPr>
                          </wps:wsp>
                          <wps:wsp>
                            <wps:cNvCnPr/>
                            <wps:spPr>
                              <a:xfrm>
                                <a:off x="3030398" y="1376008"/>
                                <a:ext cx="708006" cy="564361"/>
                              </a:xfrm>
                              <a:prstGeom prst="straightConnector1">
                                <a:avLst/>
                              </a:prstGeom>
                              <a:noFill/>
                              <a:ln cap="flat" cmpd="sng" w="28575">
                                <a:solidFill>
                                  <a:srgbClr val="244061"/>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881094" y="2307816"/>
                                <a:ext cx="10031" cy="2593889"/>
                              </a:xfrm>
                              <a:prstGeom prst="straightConnector1">
                                <a:avLst/>
                              </a:prstGeom>
                              <a:noFill/>
                              <a:ln cap="flat" cmpd="sng" w="28575">
                                <a:solidFill>
                                  <a:srgbClr val="31859B"/>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662845" y="2298645"/>
                                <a:ext cx="3575" cy="2635209"/>
                              </a:xfrm>
                              <a:prstGeom prst="straightConnector1">
                                <a:avLst/>
                              </a:prstGeom>
                              <a:noFill/>
                              <a:ln cap="flat" cmpd="sng" w="28575">
                                <a:solidFill>
                                  <a:srgbClr val="205867"/>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5300409" y="4031642"/>
                                <a:ext cx="1191894" cy="328294"/>
                              </a:xfrm>
                              <a:prstGeom prst="rect">
                                <a:avLst/>
                              </a:prstGeom>
                              <a:solidFill>
                                <a:srgbClr val="FF0000"/>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Hostilidad </w:t>
                                  </w:r>
                                </w:p>
                              </w:txbxContent>
                            </wps:txbx>
                            <wps:bodyPr anchorCtr="0" anchor="t" bIns="45700" lIns="91425" spcFirstLastPara="1" rIns="91425" wrap="square" tIns="45700">
                              <a:noAutofit/>
                            </wps:bodyPr>
                          </wps:wsp>
                          <wps:wsp>
                            <wps:cNvSpPr/>
                            <wps:cNvPr id="27" name="Shape 27"/>
                            <wps:spPr>
                              <a:xfrm>
                                <a:off x="5333029" y="4993859"/>
                                <a:ext cx="1192529" cy="328294"/>
                              </a:xfrm>
                              <a:prstGeom prst="rect">
                                <a:avLst/>
                              </a:prstGeom>
                              <a:solidFill>
                                <a:srgbClr val="FF0000"/>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Enfado </w:t>
                                  </w:r>
                                </w:p>
                              </w:txbxContent>
                            </wps:txbx>
                            <wps:bodyPr anchorCtr="0" anchor="t" bIns="45700" lIns="91425" spcFirstLastPara="1" rIns="91425" wrap="square" tIns="45700">
                              <a:noAutofit/>
                            </wps:bodyPr>
                          </wps:wsp>
                          <wps:wsp>
                            <wps:cNvSpPr/>
                            <wps:cNvPr id="28" name="Shape 28"/>
                            <wps:spPr>
                              <a:xfrm>
                                <a:off x="5286329" y="3561381"/>
                                <a:ext cx="1023619" cy="328294"/>
                              </a:xfrm>
                              <a:prstGeom prst="rect">
                                <a:avLst/>
                              </a:prstGeom>
                              <a:solidFill>
                                <a:srgbClr val="FF0000"/>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Celos </w:t>
                                  </w:r>
                                </w:p>
                              </w:txbxContent>
                            </wps:txbx>
                            <wps:bodyPr anchorCtr="0" anchor="t" bIns="45700" lIns="91425" spcFirstLastPara="1" rIns="91425" wrap="square" tIns="45700">
                              <a:noAutofit/>
                            </wps:bodyPr>
                          </wps:wsp>
                          <wps:wsp>
                            <wps:cNvSpPr/>
                            <wps:cNvPr id="29" name="Shape 29"/>
                            <wps:spPr>
                              <a:xfrm>
                                <a:off x="5333029" y="4528987"/>
                                <a:ext cx="1192529" cy="328294"/>
                              </a:xfrm>
                              <a:prstGeom prst="rect">
                                <a:avLst/>
                              </a:prstGeom>
                              <a:solidFill>
                                <a:srgbClr val="FF0000"/>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Desprecio </w:t>
                                  </w:r>
                                </w:p>
                              </w:txbxContent>
                            </wps:txbx>
                            <wps:bodyPr anchorCtr="0" anchor="t" bIns="45700" lIns="91425" spcFirstLastPara="1" rIns="91425" wrap="square" tIns="45700">
                              <a:noAutofit/>
                            </wps:bodyPr>
                          </wps:wsp>
                          <wps:wsp>
                            <wps:cNvSpPr/>
                            <wps:cNvPr id="30" name="Shape 30"/>
                            <wps:spPr>
                              <a:xfrm>
                                <a:off x="7065899" y="1913282"/>
                                <a:ext cx="1023620" cy="384479"/>
                              </a:xfrm>
                              <a:prstGeom prst="rect">
                                <a:avLst/>
                              </a:prstGeom>
                              <a:solidFill>
                                <a:srgbClr val="66003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Tristeza </w:t>
                                  </w:r>
                                </w:p>
                              </w:txbxContent>
                            </wps:txbx>
                            <wps:bodyPr anchorCtr="0" anchor="t" bIns="45700" lIns="91425" spcFirstLastPara="1" rIns="91425" wrap="square" tIns="45700">
                              <a:noAutofit/>
                            </wps:bodyPr>
                          </wps:wsp>
                          <wps:wsp>
                            <wps:cNvSpPr/>
                            <wps:cNvPr id="31" name="Shape 31"/>
                            <wps:spPr>
                              <a:xfrm>
                                <a:off x="7176449" y="3559333"/>
                                <a:ext cx="1192529" cy="328294"/>
                              </a:xfrm>
                              <a:prstGeom prst="rect">
                                <a:avLst/>
                              </a:prstGeom>
                              <a:solidFill>
                                <a:srgbClr val="660033"/>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Agonía </w:t>
                                  </w:r>
                                </w:p>
                              </w:txbxContent>
                            </wps:txbx>
                            <wps:bodyPr anchorCtr="0" anchor="t" bIns="45700" lIns="91425" spcFirstLastPara="1" rIns="91425" wrap="square" tIns="45700">
                              <a:noAutofit/>
                            </wps:bodyPr>
                          </wps:wsp>
                          <wps:wsp>
                            <wps:cNvSpPr/>
                            <wps:cNvPr id="32" name="Shape 32"/>
                            <wps:spPr>
                              <a:xfrm>
                                <a:off x="8898761" y="1902774"/>
                                <a:ext cx="1022985" cy="359410"/>
                              </a:xfrm>
                              <a:prstGeom prst="rect">
                                <a:avLst/>
                              </a:prstGeom>
                              <a:solidFill>
                                <a:srgbClr val="CC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Miedo </w:t>
                                  </w:r>
                                </w:p>
                              </w:txbxContent>
                            </wps:txbx>
                            <wps:bodyPr anchorCtr="0" anchor="t" bIns="45700" lIns="91425" spcFirstLastPara="1" rIns="91425" wrap="square" tIns="45700">
                              <a:noAutofit/>
                            </wps:bodyPr>
                          </wps:wsp>
                          <wps:wsp>
                            <wps:cNvSpPr/>
                            <wps:cNvPr id="33" name="Shape 33"/>
                            <wps:spPr>
                              <a:xfrm>
                                <a:off x="7176449" y="3996557"/>
                                <a:ext cx="1192529" cy="328294"/>
                              </a:xfrm>
                              <a:prstGeom prst="rect">
                                <a:avLst/>
                              </a:prstGeom>
                              <a:solidFill>
                                <a:srgbClr val="660033"/>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Dolor </w:t>
                                  </w:r>
                                </w:p>
                              </w:txbxContent>
                            </wps:txbx>
                            <wps:bodyPr anchorCtr="0" anchor="t" bIns="45700" lIns="91425" spcFirstLastPara="1" rIns="91425" wrap="square" tIns="45700">
                              <a:noAutofit/>
                            </wps:bodyPr>
                          </wps:wsp>
                          <wps:wsp>
                            <wps:cNvSpPr/>
                            <wps:cNvPr id="34" name="Shape 34"/>
                            <wps:spPr>
                              <a:xfrm>
                                <a:off x="7176449" y="4521564"/>
                                <a:ext cx="1192529" cy="328294"/>
                              </a:xfrm>
                              <a:prstGeom prst="rect">
                                <a:avLst/>
                              </a:prstGeom>
                              <a:solidFill>
                                <a:srgbClr val="660033"/>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Soledad </w:t>
                                  </w:r>
                                </w:p>
                              </w:txbxContent>
                            </wps:txbx>
                            <wps:bodyPr anchorCtr="0" anchor="t" bIns="45700" lIns="91425" spcFirstLastPara="1" rIns="91425" wrap="square" tIns="45700">
                              <a:noAutofit/>
                            </wps:bodyPr>
                          </wps:wsp>
                          <wps:wsp>
                            <wps:cNvSpPr/>
                            <wps:cNvPr id="35" name="Shape 35"/>
                            <wps:spPr>
                              <a:xfrm>
                                <a:off x="7176449" y="4967544"/>
                                <a:ext cx="1192529" cy="328294"/>
                              </a:xfrm>
                              <a:prstGeom prst="rect">
                                <a:avLst/>
                              </a:prstGeom>
                              <a:solidFill>
                                <a:srgbClr val="660033"/>
                              </a:solidFill>
                              <a:ln cap="flat" cmpd="sng" w="28575">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Culpa </w:t>
                                  </w:r>
                                </w:p>
                              </w:txbxContent>
                            </wps:txbx>
                            <wps:bodyPr anchorCtr="0" anchor="t" bIns="45700" lIns="91425" spcFirstLastPara="1" rIns="91425" wrap="square" tIns="45700">
                              <a:noAutofit/>
                            </wps:bodyPr>
                          </wps:wsp>
                          <wps:wsp>
                            <wps:cNvSpPr/>
                            <wps:cNvPr id="36" name="Shape 36"/>
                            <wps:spPr>
                              <a:xfrm>
                                <a:off x="1756848" y="3619819"/>
                                <a:ext cx="1469749" cy="342331"/>
                              </a:xfrm>
                              <a:prstGeom prst="rect">
                                <a:avLst/>
                              </a:prstGeom>
                              <a:solidFill>
                                <a:srgbClr val="366092"/>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Compromiso</w:t>
                                  </w:r>
                                </w:p>
                              </w:txbxContent>
                            </wps:txbx>
                            <wps:bodyPr anchorCtr="0" anchor="t" bIns="45700" lIns="91425" spcFirstLastPara="1" rIns="91425" wrap="square" tIns="45700">
                              <a:noAutofit/>
                            </wps:bodyPr>
                          </wps:wsp>
                          <wps:wsp>
                            <wps:cNvSpPr/>
                            <wps:cNvPr id="37" name="Shape 37"/>
                            <wps:spPr>
                              <a:xfrm>
                                <a:off x="1310724" y="4367681"/>
                                <a:ext cx="1987760" cy="280681"/>
                              </a:xfrm>
                              <a:prstGeom prst="rect">
                                <a:avLst/>
                              </a:prstGeom>
                              <a:solidFill>
                                <a:srgbClr val="366092"/>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Encaprichamiento </w:t>
                                  </w:r>
                                </w:p>
                              </w:txbxContent>
                            </wps:txbx>
                            <wps:bodyPr anchorCtr="0" anchor="t" bIns="45700" lIns="91425" spcFirstLastPara="1" rIns="91425" wrap="square" tIns="45700">
                              <a:noAutofit/>
                            </wps:bodyPr>
                          </wps:wsp>
                          <wps:wsp>
                            <wps:cNvSpPr/>
                            <wps:cNvPr id="38" name="Shape 38"/>
                            <wps:spPr>
                              <a:xfrm>
                                <a:off x="3471979" y="3633855"/>
                                <a:ext cx="995029" cy="328295"/>
                              </a:xfrm>
                              <a:prstGeom prst="rect">
                                <a:avLst/>
                              </a:prstGeom>
                              <a:solidFill>
                                <a:srgbClr val="31859B"/>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Dicha</w:t>
                                  </w:r>
                                </w:p>
                              </w:txbxContent>
                            </wps:txbx>
                            <wps:bodyPr anchorCtr="0" anchor="t" bIns="45700" lIns="91425" spcFirstLastPara="1" rIns="91425" wrap="square" tIns="45700">
                              <a:noAutofit/>
                            </wps:bodyPr>
                          </wps:wsp>
                          <wps:wsp>
                            <wps:cNvSpPr/>
                            <wps:cNvPr id="39" name="Shape 39"/>
                            <wps:spPr>
                              <a:xfrm>
                                <a:off x="3422915" y="4367681"/>
                                <a:ext cx="1383175" cy="328295"/>
                              </a:xfrm>
                              <a:prstGeom prst="rect">
                                <a:avLst/>
                              </a:prstGeom>
                              <a:solidFill>
                                <a:srgbClr val="31859B"/>
                              </a:solidFill>
                              <a:ln cap="flat" cmpd="sng" w="28575">
                                <a:solidFill>
                                  <a:srgbClr val="20586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Satisfacción</w:t>
                                  </w:r>
                                </w:p>
                              </w:txbxContent>
                            </wps:txbx>
                            <wps:bodyPr anchorCtr="0" anchor="t" bIns="45700" lIns="91425" spcFirstLastPara="1" rIns="91425" wrap="square" tIns="45700">
                              <a:noAutofit/>
                            </wps:bodyPr>
                          </wps:wsp>
                          <wps:wsp>
                            <wps:cNvSpPr/>
                            <wps:cNvPr id="40" name="Shape 40"/>
                            <wps:spPr>
                              <a:xfrm>
                                <a:off x="9008373" y="4186668"/>
                                <a:ext cx="1192529" cy="328294"/>
                              </a:xfrm>
                              <a:prstGeom prst="rect">
                                <a:avLst/>
                              </a:prstGeom>
                              <a:solidFill>
                                <a:srgbClr val="CC0000"/>
                              </a:solidFill>
                              <a:ln cap="flat" cmpd="sng" w="28575">
                                <a:solidFill>
                                  <a:srgbClr val="66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Horror </w:t>
                                  </w:r>
                                </w:p>
                              </w:txbxContent>
                            </wps:txbx>
                            <wps:bodyPr anchorCtr="0" anchor="t" bIns="45700" lIns="91425" spcFirstLastPara="1" rIns="91425" wrap="square" tIns="45700">
                              <a:noAutofit/>
                            </wps:bodyPr>
                          </wps:wsp>
                          <wps:wsp>
                            <wps:cNvCnPr/>
                            <wps:spPr>
                              <a:xfrm>
                                <a:off x="9135449" y="2252407"/>
                                <a:ext cx="12490" cy="1933404"/>
                              </a:xfrm>
                              <a:prstGeom prst="straightConnector1">
                                <a:avLst/>
                              </a:prstGeom>
                              <a:noFill/>
                              <a:ln cap="flat" cmpd="sng" w="28575">
                                <a:solidFill>
                                  <a:srgbClr val="C00000"/>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8757109" y="3559332"/>
                                <a:ext cx="1443793" cy="305448"/>
                              </a:xfrm>
                              <a:prstGeom prst="rect">
                                <a:avLst/>
                              </a:prstGeom>
                              <a:solidFill>
                                <a:srgbClr val="CC0000"/>
                              </a:solidFill>
                              <a:ln cap="flat" cmpd="sng" w="28575">
                                <a:solidFill>
                                  <a:srgbClr val="6600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Preocupación </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6800850" cy="3816985"/>
                <wp:effectExtent b="0" l="0" r="0" t="0"/>
                <wp:wrapNone/>
                <wp:docPr id="2"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6800850" cy="3816985"/>
                        </a:xfrm>
                        <a:prstGeom prst="rect"/>
                        <a:ln/>
                      </pic:spPr>
                    </pic:pic>
                  </a:graphicData>
                </a:graphic>
              </wp:anchor>
            </w:drawing>
          </mc:Fallback>
        </mc:AlternateContent>
      </w:r>
    </w:p>
    <w:p w:rsidR="00000000" w:rsidDel="00000000" w:rsidP="00000000" w:rsidRDefault="00000000" w:rsidRPr="00000000" w14:paraId="00000139">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3A">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3B">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3C">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3D">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3E">
      <w:pPr>
        <w:jc w:val="both"/>
        <w:rPr>
          <w:rFonts w:ascii="Leelawadee" w:cs="Leelawadee" w:eastAsia="Leelawadee" w:hAnsi="Leelawadee"/>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50800</wp:posOffset>
                </wp:positionV>
                <wp:extent cx="704850" cy="504825"/>
                <wp:effectExtent b="0" l="0" r="0" t="0"/>
                <wp:wrapNone/>
                <wp:docPr id="3" name=""/>
                <a:graphic>
                  <a:graphicData uri="http://schemas.microsoft.com/office/word/2010/wordprocessingShape">
                    <wps:wsp>
                      <wps:cNvCnPr/>
                      <wps:spPr>
                        <a:xfrm flipH="1">
                          <a:off x="5007863" y="3541875"/>
                          <a:ext cx="676275" cy="476250"/>
                        </a:xfrm>
                        <a:prstGeom prst="straightConnector1">
                          <a:avLst/>
                        </a:prstGeom>
                        <a:noFill/>
                        <a:ln cap="flat" cmpd="sng" w="28575">
                          <a:solidFill>
                            <a:srgbClr val="95373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50800</wp:posOffset>
                </wp:positionV>
                <wp:extent cx="704850" cy="504825"/>
                <wp:effectExtent b="0" l="0" r="0" t="0"/>
                <wp:wrapNone/>
                <wp:docPr id="3" name="image13.png"/>
                <a:graphic>
                  <a:graphicData uri="http://schemas.openxmlformats.org/drawingml/2006/picture">
                    <pic:pic>
                      <pic:nvPicPr>
                        <pic:cNvPr id="0" name="image13.png"/>
                        <pic:cNvPicPr preferRelativeResize="0"/>
                      </pic:nvPicPr>
                      <pic:blipFill>
                        <a:blip r:embed="rId21"/>
                        <a:srcRect/>
                        <a:stretch>
                          <a:fillRect/>
                        </a:stretch>
                      </pic:blipFill>
                      <pic:spPr>
                        <a:xfrm>
                          <a:off x="0" y="0"/>
                          <a:ext cx="704850" cy="50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0</wp:posOffset>
                </wp:positionV>
                <wp:extent cx="1031875" cy="574072"/>
                <wp:effectExtent b="0" l="0" r="0" t="0"/>
                <wp:wrapNone/>
                <wp:docPr id="1" name=""/>
                <a:graphic>
                  <a:graphicData uri="http://schemas.microsoft.com/office/word/2010/wordprocessingShape">
                    <wps:wsp>
                      <wps:cNvCnPr/>
                      <wps:spPr>
                        <a:xfrm>
                          <a:off x="4844350" y="3507252"/>
                          <a:ext cx="1003300" cy="545497"/>
                        </a:xfrm>
                        <a:prstGeom prst="straightConnector1">
                          <a:avLst/>
                        </a:prstGeom>
                        <a:noFill/>
                        <a:ln cap="flat" cmpd="sng" w="28575">
                          <a:solidFill>
                            <a:srgbClr val="95373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0</wp:posOffset>
                </wp:positionV>
                <wp:extent cx="1031875" cy="574072"/>
                <wp:effectExtent b="0" l="0" r="0" t="0"/>
                <wp:wrapNone/>
                <wp:docPr id="1" name="image10.png"/>
                <a:graphic>
                  <a:graphicData uri="http://schemas.openxmlformats.org/drawingml/2006/picture">
                    <pic:pic>
                      <pic:nvPicPr>
                        <pic:cNvPr id="0" name="image10.png"/>
                        <pic:cNvPicPr preferRelativeResize="0"/>
                      </pic:nvPicPr>
                      <pic:blipFill>
                        <a:blip r:embed="rId22"/>
                        <a:srcRect/>
                        <a:stretch>
                          <a:fillRect/>
                        </a:stretch>
                      </pic:blipFill>
                      <pic:spPr>
                        <a:xfrm>
                          <a:off x="0" y="0"/>
                          <a:ext cx="1031875" cy="5740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88900</wp:posOffset>
                </wp:positionV>
                <wp:extent cx="361950" cy="466725"/>
                <wp:effectExtent b="0" l="0" r="0" t="0"/>
                <wp:wrapNone/>
                <wp:docPr id="5" name=""/>
                <a:graphic>
                  <a:graphicData uri="http://schemas.microsoft.com/office/word/2010/wordprocessingShape">
                    <wps:wsp>
                      <wps:cNvCnPr/>
                      <wps:spPr>
                        <a:xfrm>
                          <a:off x="5179313" y="3560925"/>
                          <a:ext cx="333375" cy="438150"/>
                        </a:xfrm>
                        <a:prstGeom prst="straightConnector1">
                          <a:avLst/>
                        </a:prstGeom>
                        <a:noFill/>
                        <a:ln cap="flat" cmpd="sng" w="28575">
                          <a:solidFill>
                            <a:srgbClr val="95373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88900</wp:posOffset>
                </wp:positionV>
                <wp:extent cx="361950" cy="466725"/>
                <wp:effectExtent b="0" l="0" r="0" t="0"/>
                <wp:wrapNone/>
                <wp:docPr id="5" name="image15.png"/>
                <a:graphic>
                  <a:graphicData uri="http://schemas.openxmlformats.org/drawingml/2006/picture">
                    <pic:pic>
                      <pic:nvPicPr>
                        <pic:cNvPr id="0" name="image15.png"/>
                        <pic:cNvPicPr preferRelativeResize="0"/>
                      </pic:nvPicPr>
                      <pic:blipFill>
                        <a:blip r:embed="rId23"/>
                        <a:srcRect/>
                        <a:stretch>
                          <a:fillRect/>
                        </a:stretch>
                      </pic:blipFill>
                      <pic:spPr>
                        <a:xfrm>
                          <a:off x="0" y="0"/>
                          <a:ext cx="361950" cy="466725"/>
                        </a:xfrm>
                        <a:prstGeom prst="rect"/>
                        <a:ln/>
                      </pic:spPr>
                    </pic:pic>
                  </a:graphicData>
                </a:graphic>
              </wp:anchor>
            </w:drawing>
          </mc:Fallback>
        </mc:AlternateContent>
      </w:r>
    </w:p>
    <w:p w:rsidR="00000000" w:rsidDel="00000000" w:rsidP="00000000" w:rsidRDefault="00000000" w:rsidRPr="00000000" w14:paraId="0000013F">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0">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1">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2">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3">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4">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5">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6">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7">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8">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9">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A">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B">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C">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D">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E">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4F">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50">
      <w:pPr>
        <w:jc w:val="center"/>
        <w:rPr>
          <w:b w:val="1"/>
          <w:sz w:val="20"/>
          <w:szCs w:val="20"/>
        </w:rPr>
      </w:pPr>
      <w:r w:rsidDel="00000000" w:rsidR="00000000" w:rsidRPr="00000000">
        <w:rPr>
          <w:rtl w:val="0"/>
        </w:rPr>
      </w:r>
    </w:p>
    <w:p w:rsidR="00000000" w:rsidDel="00000000" w:rsidP="00000000" w:rsidRDefault="00000000" w:rsidRPr="00000000" w14:paraId="00000151">
      <w:pPr>
        <w:jc w:val="center"/>
        <w:rPr>
          <w:sz w:val="20"/>
          <w:szCs w:val="20"/>
        </w:rPr>
      </w:pPr>
      <w:r w:rsidDel="00000000" w:rsidR="00000000" w:rsidRPr="00000000">
        <w:rPr>
          <w:sz w:val="20"/>
          <w:szCs w:val="20"/>
          <w:rtl w:val="0"/>
        </w:rPr>
        <w:t xml:space="preserve">Nota. Tomado de </w:t>
      </w:r>
      <w:hyperlink r:id="rId24">
        <w:r w:rsidDel="00000000" w:rsidR="00000000" w:rsidRPr="00000000">
          <w:rPr>
            <w:color w:val="0000ff"/>
            <w:sz w:val="20"/>
            <w:szCs w:val="20"/>
            <w:u w:val="single"/>
            <w:rtl w:val="0"/>
          </w:rPr>
          <w:t xml:space="preserve">https://www.psicologia-online.com/clasificacion-y-caracteristicas-de-las-emociones-1079.html</w:t>
        </w:r>
      </w:hyperlink>
      <w:r w:rsidDel="00000000" w:rsidR="00000000" w:rsidRPr="00000000">
        <w:rPr>
          <w:rtl w:val="0"/>
        </w:rPr>
      </w:r>
    </w:p>
    <w:p w:rsidR="00000000" w:rsidDel="00000000" w:rsidP="00000000" w:rsidRDefault="00000000" w:rsidRPr="00000000" w14:paraId="00000152">
      <w:pPr>
        <w:jc w:val="both"/>
        <w:rPr>
          <w:rFonts w:ascii="Leelawadee" w:cs="Leelawadee" w:eastAsia="Leelawadee" w:hAnsi="Leelawadee"/>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Las emociones básicas o primarias, pueden ser positivas implicando sentimientos agradables, como el amor y la alegría; o negativas, las cuales se producen por sucesos desfavorables ligados a sentimientos de frustración o desagrado como la ira, la tristeza, el miedo y el asco. Estas seis emociones, llamadas también emociones universales, son las más importantes, ya que a partir de ellas se desprende una gran variedad de otros sentimientos.</w:t>
      </w:r>
    </w:p>
    <w:p w:rsidR="00000000" w:rsidDel="00000000" w:rsidP="00000000" w:rsidRDefault="00000000" w:rsidRPr="00000000" w14:paraId="00000154">
      <w:pPr>
        <w:jc w:val="both"/>
        <w:rPr>
          <w:b w:val="1"/>
          <w:sz w:val="20"/>
          <w:szCs w:val="20"/>
        </w:rPr>
      </w:pPr>
      <w:r w:rsidDel="00000000" w:rsidR="00000000" w:rsidRPr="00000000">
        <w:rPr>
          <w:rtl w:val="0"/>
        </w:rPr>
      </w:r>
    </w:p>
    <w:p w:rsidR="00000000" w:rsidDel="00000000" w:rsidP="00000000" w:rsidRDefault="00000000" w:rsidRPr="00000000" w14:paraId="00000155">
      <w:pPr>
        <w:jc w:val="both"/>
        <w:rPr>
          <w:b w:val="1"/>
          <w:sz w:val="20"/>
          <w:szCs w:val="20"/>
        </w:rPr>
      </w:pPr>
      <w:r w:rsidDel="00000000" w:rsidR="00000000" w:rsidRPr="00000000">
        <w:rPr>
          <w:rtl w:val="0"/>
        </w:rPr>
      </w:r>
    </w:p>
    <w:p w:rsidR="00000000" w:rsidDel="00000000" w:rsidP="00000000" w:rsidRDefault="00000000" w:rsidRPr="00000000" w14:paraId="00000156">
      <w:pPr>
        <w:jc w:val="both"/>
        <w:rPr>
          <w:b w:val="1"/>
          <w:sz w:val="20"/>
          <w:szCs w:val="20"/>
        </w:rPr>
      </w:pPr>
      <w:r w:rsidDel="00000000" w:rsidR="00000000" w:rsidRPr="00000000">
        <w:rPr>
          <w:b w:val="1"/>
          <w:sz w:val="20"/>
          <w:szCs w:val="20"/>
          <w:rtl w:val="0"/>
        </w:rPr>
        <w:t xml:space="preserve">4.3 Emociones básicas o primarias</w:t>
      </w:r>
    </w:p>
    <w:p w:rsidR="00000000" w:rsidDel="00000000" w:rsidP="00000000" w:rsidRDefault="00000000" w:rsidRPr="00000000" w14:paraId="00000157">
      <w:pPr>
        <w:jc w:val="both"/>
        <w:rPr>
          <w:b w:val="1"/>
          <w:sz w:val="20"/>
          <w:szCs w:val="20"/>
        </w:rPr>
      </w:pPr>
      <w:r w:rsidDel="00000000" w:rsidR="00000000" w:rsidRPr="00000000">
        <w:rPr>
          <w:rtl w:val="0"/>
        </w:rPr>
      </w:r>
    </w:p>
    <w:p w:rsidR="00000000" w:rsidDel="00000000" w:rsidP="00000000" w:rsidRDefault="00000000" w:rsidRPr="00000000" w14:paraId="00000158">
      <w:pPr>
        <w:jc w:val="both"/>
        <w:rPr>
          <w:sz w:val="20"/>
          <w:szCs w:val="20"/>
        </w:rPr>
      </w:pPr>
      <w:r w:rsidDel="00000000" w:rsidR="00000000" w:rsidRPr="00000000">
        <w:rPr>
          <w:sz w:val="20"/>
          <w:szCs w:val="20"/>
          <w:rtl w:val="0"/>
        </w:rPr>
        <w:t xml:space="preserve">Las emociones, son consideradas como una respuesta del organismo que implica una excitación fisiológica, una conducta expresiva, y una experiencia consciente. Además de ser una respuesta adaptativa del organismo, involucra pensamientos y actitudes e influyen en la forma en como vemos el mundo.</w:t>
      </w:r>
    </w:p>
    <w:p w:rsidR="00000000" w:rsidDel="00000000" w:rsidP="00000000" w:rsidRDefault="00000000" w:rsidRPr="00000000" w14:paraId="00000159">
      <w:pPr>
        <w:jc w:val="both"/>
        <w:rPr>
          <w:sz w:val="20"/>
          <w:szCs w:val="20"/>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sz w:val="20"/>
          <w:szCs w:val="20"/>
          <w:rtl w:val="0"/>
        </w:rPr>
        <w:t xml:space="preserve">Las emociones básicas o primarias son: </w:t>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b w:val="1"/>
          <w:sz w:val="20"/>
          <w:szCs w:val="20"/>
        </w:rPr>
      </w:pPr>
      <w:r w:rsidDel="00000000" w:rsidR="00000000" w:rsidRPr="00000000">
        <w:rPr>
          <w:rtl w:val="0"/>
        </w:rPr>
        <w:t xml:space="preserve">     </w:t>
      </w:r>
      <w:commentRangeStart w:id="3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0</wp:posOffset>
                </wp:positionV>
                <wp:extent cx="4956175" cy="731520"/>
                <wp:effectExtent b="0" l="0" r="0" t="0"/>
                <wp:wrapNone/>
                <wp:docPr id="6" name=""/>
                <a:graphic>
                  <a:graphicData uri="http://schemas.microsoft.com/office/word/2010/wordprocessingShape">
                    <wps:wsp>
                      <wps:cNvSpPr/>
                      <wps:cNvPr id="46" name="Shape 46"/>
                      <wps:spPr>
                        <a:xfrm>
                          <a:off x="2880613" y="3426940"/>
                          <a:ext cx="4930775" cy="706120"/>
                        </a:xfrm>
                        <a:prstGeom prst="rect">
                          <a:avLst/>
                        </a:prstGeom>
                        <a:solidFill>
                          <a:srgbClr val="E36C09"/>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Acordeón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DI_CF09_4.3_Emociones básicas o primarias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0</wp:posOffset>
                </wp:positionV>
                <wp:extent cx="4956175" cy="731520"/>
                <wp:effectExtent b="0" l="0" r="0" t="0"/>
                <wp:wrapNone/>
                <wp:docPr id="6"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4956175" cy="731520"/>
                        </a:xfrm>
                        <a:prstGeom prst="rect"/>
                        <a:ln/>
                      </pic:spPr>
                    </pic:pic>
                  </a:graphicData>
                </a:graphic>
              </wp:anchor>
            </w:drawing>
          </mc:Fallback>
        </mc:AlternateContent>
      </w:r>
    </w:p>
    <w:p w:rsidR="00000000" w:rsidDel="00000000" w:rsidP="00000000" w:rsidRDefault="00000000" w:rsidRPr="00000000" w14:paraId="0000015E">
      <w:pPr>
        <w:jc w:val="both"/>
        <w:rPr>
          <w:b w:val="1"/>
          <w:sz w:val="20"/>
          <w:szCs w:val="20"/>
        </w:rPr>
      </w:pP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5F">
      <w:pPr>
        <w:jc w:val="both"/>
        <w:rPr>
          <w:b w:val="1"/>
          <w:sz w:val="20"/>
          <w:szCs w:val="20"/>
        </w:rPr>
      </w:pPr>
      <w:r w:rsidDel="00000000" w:rsidR="00000000" w:rsidRPr="00000000">
        <w:rPr>
          <w:rtl w:val="0"/>
        </w:rPr>
      </w:r>
    </w:p>
    <w:p w:rsidR="00000000" w:rsidDel="00000000" w:rsidP="00000000" w:rsidRDefault="00000000" w:rsidRPr="00000000" w14:paraId="00000160">
      <w:pPr>
        <w:jc w:val="both"/>
        <w:rPr>
          <w:b w:val="1"/>
          <w:sz w:val="20"/>
          <w:szCs w:val="20"/>
        </w:rPr>
      </w:pPr>
      <w:r w:rsidDel="00000000" w:rsidR="00000000" w:rsidRPr="00000000">
        <w:rPr>
          <w:rtl w:val="0"/>
        </w:rPr>
      </w:r>
    </w:p>
    <w:p w:rsidR="00000000" w:rsidDel="00000000" w:rsidP="00000000" w:rsidRDefault="00000000" w:rsidRPr="00000000" w14:paraId="00000161">
      <w:pPr>
        <w:jc w:val="both"/>
        <w:rPr>
          <w:b w:val="1"/>
          <w:sz w:val="20"/>
          <w:szCs w:val="20"/>
        </w:rPr>
      </w:pPr>
      <w:r w:rsidDel="00000000" w:rsidR="00000000" w:rsidRPr="00000000">
        <w:rPr>
          <w:rtl w:val="0"/>
        </w:rPr>
      </w:r>
    </w:p>
    <w:p w:rsidR="00000000" w:rsidDel="00000000" w:rsidP="00000000" w:rsidRDefault="00000000" w:rsidRPr="00000000" w14:paraId="00000162">
      <w:pPr>
        <w:jc w:val="both"/>
        <w:rPr>
          <w:b w:val="1"/>
          <w:sz w:val="20"/>
          <w:szCs w:val="20"/>
        </w:rPr>
      </w:pPr>
      <w:r w:rsidDel="00000000" w:rsidR="00000000" w:rsidRPr="00000000">
        <w:rPr>
          <w:rtl w:val="0"/>
        </w:rPr>
      </w:r>
    </w:p>
    <w:p w:rsidR="00000000" w:rsidDel="00000000" w:rsidP="00000000" w:rsidRDefault="00000000" w:rsidRPr="00000000" w14:paraId="00000163">
      <w:pPr>
        <w:jc w:val="both"/>
        <w:rPr>
          <w:b w:val="1"/>
          <w:sz w:val="20"/>
          <w:szCs w:val="20"/>
        </w:rPr>
      </w:pPr>
      <w:r w:rsidDel="00000000" w:rsidR="00000000" w:rsidRPr="00000000">
        <w:rPr>
          <w:rtl w:val="0"/>
        </w:rPr>
      </w:r>
    </w:p>
    <w:p w:rsidR="00000000" w:rsidDel="00000000" w:rsidP="00000000" w:rsidRDefault="00000000" w:rsidRPr="00000000" w14:paraId="00000164">
      <w:pPr>
        <w:jc w:val="both"/>
        <w:rPr>
          <w:b w:val="1"/>
          <w:sz w:val="20"/>
          <w:szCs w:val="20"/>
        </w:rPr>
      </w:pPr>
      <w:r w:rsidDel="00000000" w:rsidR="00000000" w:rsidRPr="00000000">
        <w:rPr>
          <w:b w:val="1"/>
          <w:sz w:val="20"/>
          <w:szCs w:val="20"/>
          <w:rtl w:val="0"/>
        </w:rPr>
        <w:t xml:space="preserve">4.4 Emociones secundarias o subordinadas más comunes</w:t>
      </w:r>
    </w:p>
    <w:p w:rsidR="00000000" w:rsidDel="00000000" w:rsidP="00000000" w:rsidRDefault="00000000" w:rsidRPr="00000000" w14:paraId="00000165">
      <w:pPr>
        <w:jc w:val="both"/>
        <w:rPr>
          <w:b w:val="1"/>
          <w:sz w:val="20"/>
          <w:szCs w:val="20"/>
        </w:rPr>
      </w:pPr>
      <w:r w:rsidDel="00000000" w:rsidR="00000000" w:rsidRPr="00000000">
        <w:rPr>
          <w:rtl w:val="0"/>
        </w:rPr>
      </w:r>
    </w:p>
    <w:p w:rsidR="00000000" w:rsidDel="00000000" w:rsidP="00000000" w:rsidRDefault="00000000" w:rsidRPr="00000000" w14:paraId="00000166">
      <w:pPr>
        <w:jc w:val="both"/>
        <w:rPr>
          <w:sz w:val="20"/>
          <w:szCs w:val="20"/>
        </w:rPr>
      </w:pPr>
      <w:r w:rsidDel="00000000" w:rsidR="00000000" w:rsidRPr="00000000">
        <w:rPr>
          <w:sz w:val="20"/>
          <w:szCs w:val="20"/>
          <w:rtl w:val="0"/>
        </w:rPr>
        <w:t xml:space="preserve">Además, se encuentran las emociones secundarías o subordinadas a las emociones básicas. Estas surgen del contexto de las relaciones interpersonales; es decir, se desarrollan a partir de la experiencia, y tienen que ver con el aprendizaje y el contexto social de las personas.</w:t>
      </w:r>
    </w:p>
    <w:p w:rsidR="00000000" w:rsidDel="00000000" w:rsidP="00000000" w:rsidRDefault="00000000" w:rsidRPr="00000000" w14:paraId="00000167">
      <w:pPr>
        <w:jc w:val="both"/>
        <w:rPr>
          <w:sz w:val="20"/>
          <w:szCs w:val="20"/>
        </w:rPr>
      </w:pPr>
      <w:r w:rsidDel="00000000" w:rsidR="00000000" w:rsidRPr="00000000">
        <w:rPr>
          <w:rtl w:val="0"/>
        </w:rPr>
      </w:r>
    </w:p>
    <w:p w:rsidR="00000000" w:rsidDel="00000000" w:rsidP="00000000" w:rsidRDefault="00000000" w:rsidRPr="00000000" w14:paraId="00000168">
      <w:pPr>
        <w:jc w:val="both"/>
        <w:rPr>
          <w:sz w:val="20"/>
          <w:szCs w:val="20"/>
        </w:rPr>
      </w:pPr>
      <w:r w:rsidDel="00000000" w:rsidR="00000000" w:rsidRPr="00000000">
        <w:rPr>
          <w:sz w:val="20"/>
          <w:szCs w:val="20"/>
          <w:rtl w:val="0"/>
        </w:rPr>
        <w:t xml:space="preserve">Las principales emociones secundarias son, ver figura 5:</w:t>
      </w:r>
    </w:p>
    <w:p w:rsidR="00000000" w:rsidDel="00000000" w:rsidP="00000000" w:rsidRDefault="00000000" w:rsidRPr="00000000" w14:paraId="00000169">
      <w:pPr>
        <w:jc w:val="both"/>
        <w:rPr>
          <w:b w:val="1"/>
          <w:sz w:val="20"/>
          <w:szCs w:val="20"/>
        </w:rPr>
      </w:pPr>
      <w:r w:rsidDel="00000000" w:rsidR="00000000" w:rsidRPr="00000000">
        <w:rPr>
          <w:rtl w:val="0"/>
        </w:rPr>
      </w:r>
    </w:p>
    <w:p w:rsidR="00000000" w:rsidDel="00000000" w:rsidP="00000000" w:rsidRDefault="00000000" w:rsidRPr="00000000" w14:paraId="0000016A">
      <w:pPr>
        <w:jc w:val="both"/>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16B">
      <w:pPr>
        <w:jc w:val="both"/>
        <w:rPr>
          <w:i w:val="1"/>
          <w:sz w:val="20"/>
          <w:szCs w:val="20"/>
        </w:rPr>
      </w:pPr>
      <w:r w:rsidDel="00000000" w:rsidR="00000000" w:rsidRPr="00000000">
        <w:rPr>
          <w:i w:val="1"/>
          <w:sz w:val="20"/>
          <w:szCs w:val="20"/>
          <w:rtl w:val="0"/>
        </w:rPr>
        <w:t xml:space="preserve">Emociones secundarias o subordinadas</w:t>
      </w:r>
    </w:p>
    <w:p w:rsidR="00000000" w:rsidDel="00000000" w:rsidP="00000000" w:rsidRDefault="00000000" w:rsidRPr="00000000" w14:paraId="0000016C">
      <w:pPr>
        <w:jc w:val="both"/>
        <w:rPr>
          <w:sz w:val="20"/>
          <w:szCs w:val="20"/>
        </w:rPr>
      </w:pPr>
      <w:r w:rsidDel="00000000" w:rsidR="00000000" w:rsidRPr="00000000">
        <w:rPr>
          <w:sz w:val="20"/>
          <w:szCs w:val="20"/>
        </w:rPr>
        <w:drawing>
          <wp:inline distB="114300" distT="114300" distL="114300" distR="114300">
            <wp:extent cx="5731200" cy="3594100"/>
            <wp:effectExtent b="0" l="0" r="0" t="0"/>
            <wp:docPr id="1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1365"/>
        </w:tabs>
        <w:jc w:val="center"/>
        <w:rPr>
          <w:sz w:val="20"/>
          <w:szCs w:val="20"/>
        </w:rPr>
      </w:pPr>
      <w:r w:rsidDel="00000000" w:rsidR="00000000" w:rsidRPr="00000000">
        <w:rPr>
          <w:sz w:val="20"/>
          <w:szCs w:val="20"/>
          <w:rtl w:val="0"/>
        </w:rPr>
        <w:t xml:space="preserve">Nota. Tomado de </w:t>
      </w:r>
      <w:r w:rsidDel="00000000" w:rsidR="00000000" w:rsidRPr="00000000">
        <w:rPr>
          <w:color w:val="0033cc"/>
          <w:sz w:val="20"/>
          <w:szCs w:val="20"/>
          <w:u w:val="single"/>
          <w:rtl w:val="0"/>
        </w:rPr>
        <w:t xml:space="preserve">https://marivilastra.com/wp-content/uploads/2019/02/marivi-lastra-las-microexpresiones-y-las-emociones.jpg</w:t>
      </w:r>
      <w:r w:rsidDel="00000000" w:rsidR="00000000" w:rsidRPr="00000000">
        <w:rPr>
          <w:color w:val="0033cc"/>
          <w:sz w:val="20"/>
          <w:szCs w:val="20"/>
          <w:rtl w:val="0"/>
        </w:rPr>
        <w:t xml:space="preserve"> </w:t>
      </w:r>
      <w:r w:rsidDel="00000000" w:rsidR="00000000" w:rsidRPr="00000000">
        <w:rPr>
          <w:rtl w:val="0"/>
        </w:rPr>
      </w:r>
    </w:p>
    <w:p w:rsidR="00000000" w:rsidDel="00000000" w:rsidP="00000000" w:rsidRDefault="00000000" w:rsidRPr="00000000" w14:paraId="0000016E">
      <w:pPr>
        <w:spacing w:line="275" w:lineRule="auto"/>
        <w:jc w:val="both"/>
        <w:rPr>
          <w:color w:val="000000"/>
          <w:sz w:val="20"/>
          <w:szCs w:val="20"/>
        </w:rPr>
      </w:pPr>
      <w:r w:rsidDel="00000000" w:rsidR="00000000" w:rsidRPr="00000000">
        <w:rPr>
          <w:rtl w:val="0"/>
        </w:rPr>
      </w:r>
    </w:p>
    <w:p w:rsidR="00000000" w:rsidDel="00000000" w:rsidP="00000000" w:rsidRDefault="00000000" w:rsidRPr="00000000" w14:paraId="0000016F">
      <w:pPr>
        <w:spacing w:line="275" w:lineRule="auto"/>
        <w:jc w:val="both"/>
        <w:rPr>
          <w:color w:val="000000"/>
          <w:sz w:val="20"/>
          <w:szCs w:val="20"/>
        </w:rPr>
      </w:pPr>
      <w:r w:rsidDel="00000000" w:rsidR="00000000" w:rsidRPr="00000000">
        <w:rPr>
          <w:color w:val="000000"/>
          <w:sz w:val="20"/>
          <w:szCs w:val="20"/>
          <w:rtl w:val="0"/>
        </w:rPr>
        <w:t xml:space="preserve">Las expresiones faciales usadas comúnmente en personajes pueden ser consultadas en el siguiente video: </w:t>
      </w:r>
    </w:p>
    <w:p w:rsidR="00000000" w:rsidDel="00000000" w:rsidP="00000000" w:rsidRDefault="00000000" w:rsidRPr="00000000" w14:paraId="00000170">
      <w:pPr>
        <w:spacing w:line="275" w:lineRule="auto"/>
        <w:jc w:val="both"/>
        <w:rPr>
          <w:color w:val="000000"/>
          <w:sz w:val="20"/>
          <w:szCs w:val="20"/>
        </w:rPr>
      </w:pPr>
      <w:r w:rsidDel="00000000" w:rsidR="00000000" w:rsidRPr="00000000">
        <w:rPr>
          <w:rtl w:val="0"/>
        </w:rPr>
      </w:r>
    </w:p>
    <w:p w:rsidR="00000000" w:rsidDel="00000000" w:rsidP="00000000" w:rsidRDefault="00000000" w:rsidRPr="00000000" w14:paraId="00000171">
      <w:pPr>
        <w:spacing w:line="275" w:lineRule="auto"/>
        <w:jc w:val="both"/>
        <w:rPr>
          <w:b w:val="1"/>
        </w:rPr>
      </w:pPr>
      <w:commentRangeStart w:id="31"/>
      <w:r w:rsidDel="00000000" w:rsidR="00000000" w:rsidRPr="00000000">
        <w:rPr>
          <w:b w:val="1"/>
          <w:sz w:val="20"/>
          <w:szCs w:val="20"/>
          <w:rtl w:val="0"/>
        </w:rPr>
        <w:t xml:space="preserve">expresiones.mp4</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72">
      <w:pPr>
        <w:jc w:val="both"/>
        <w:rPr>
          <w:b w:val="1"/>
          <w:sz w:val="20"/>
          <w:szCs w:val="20"/>
        </w:rPr>
      </w:pPr>
      <w:r w:rsidDel="00000000" w:rsidR="00000000" w:rsidRPr="00000000">
        <w:rPr>
          <w:rtl w:val="0"/>
        </w:rPr>
      </w:r>
    </w:p>
    <w:p w:rsidR="00000000" w:rsidDel="00000000" w:rsidP="00000000" w:rsidRDefault="00000000" w:rsidRPr="00000000" w14:paraId="00000173">
      <w:pPr>
        <w:jc w:val="both"/>
        <w:rPr>
          <w:sz w:val="20"/>
          <w:szCs w:val="20"/>
        </w:rPr>
      </w:pP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rtl w:val="0"/>
        </w:rPr>
      </w:r>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rPr>
          <w:b w:val="1"/>
          <w:sz w:val="20"/>
          <w:szCs w:val="20"/>
        </w:rPr>
      </w:pPr>
      <w:r w:rsidDel="00000000" w:rsidR="00000000" w:rsidRPr="00000000">
        <w:rPr>
          <w:b w:val="1"/>
          <w:sz w:val="20"/>
          <w:szCs w:val="20"/>
          <w:rtl w:val="0"/>
        </w:rPr>
        <w:t xml:space="preserve">5. Acting y entretenimiento</w:t>
      </w:r>
    </w:p>
    <w:p w:rsidR="00000000" w:rsidDel="00000000" w:rsidP="00000000" w:rsidRDefault="00000000" w:rsidRPr="00000000" w14:paraId="00000177">
      <w:pPr>
        <w:ind w:left="720" w:hanging="360"/>
        <w:rPr>
          <w:b w:val="1"/>
          <w:sz w:val="20"/>
          <w:szCs w:val="20"/>
        </w:rPr>
      </w:pP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Cuando  se habla de </w:t>
      </w:r>
      <w:r w:rsidDel="00000000" w:rsidR="00000000" w:rsidRPr="00000000">
        <w:rPr>
          <w:i w:val="1"/>
          <w:sz w:val="20"/>
          <w:szCs w:val="20"/>
          <w:rtl w:val="0"/>
        </w:rPr>
        <w:t xml:space="preserve">acting</w:t>
      </w:r>
      <w:r w:rsidDel="00000000" w:rsidR="00000000" w:rsidRPr="00000000">
        <w:rPr>
          <w:sz w:val="20"/>
          <w:szCs w:val="20"/>
          <w:rtl w:val="0"/>
        </w:rPr>
        <w:t xml:space="preserve">, se referiere a la interpretación que los personajes animados darán en el proyecto audiovisual, puesto que, cada personaje tendrá unas características definidas que lo llevarán a comportarse y moverse de acuerdo con su expresión y estado de ánimo, imprimiendo características particulares en cada uno, ver figura 6.</w:t>
      </w:r>
    </w:p>
    <w:p w:rsidR="00000000" w:rsidDel="00000000" w:rsidP="00000000" w:rsidRDefault="00000000" w:rsidRPr="00000000" w14:paraId="00000179">
      <w:pPr>
        <w:jc w:val="both"/>
        <w:rPr>
          <w:sz w:val="20"/>
          <w:szCs w:val="20"/>
        </w:rPr>
      </w:pPr>
      <w:r w:rsidDel="00000000" w:rsidR="00000000" w:rsidRPr="00000000">
        <w:rPr>
          <w:rtl w:val="0"/>
        </w:rPr>
      </w:r>
    </w:p>
    <w:p w:rsidR="00000000" w:rsidDel="00000000" w:rsidP="00000000" w:rsidRDefault="00000000" w:rsidRPr="00000000" w14:paraId="0000017A">
      <w:pPr>
        <w:jc w:val="both"/>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17B">
      <w:pPr>
        <w:jc w:val="both"/>
        <w:rPr>
          <w:i w:val="1"/>
          <w:sz w:val="20"/>
          <w:szCs w:val="20"/>
        </w:rPr>
      </w:pPr>
      <w:r w:rsidDel="00000000" w:rsidR="00000000" w:rsidRPr="00000000">
        <w:rPr>
          <w:i w:val="1"/>
          <w:sz w:val="20"/>
          <w:szCs w:val="20"/>
          <w:rtl w:val="0"/>
        </w:rPr>
        <w:t xml:space="preserve">Expresión de la emoción</w:t>
      </w:r>
    </w:p>
    <w:p w:rsidR="00000000" w:rsidDel="00000000" w:rsidP="00000000" w:rsidRDefault="00000000" w:rsidRPr="00000000" w14:paraId="0000017C">
      <w:pPr>
        <w:jc w:val="center"/>
        <w:rPr>
          <w:sz w:val="20"/>
          <w:szCs w:val="20"/>
        </w:rPr>
      </w:pPr>
      <w:commentRangeStart w:id="32"/>
      <w:r w:rsidDel="00000000" w:rsidR="00000000" w:rsidRPr="00000000">
        <w:rPr>
          <w:sz w:val="20"/>
          <w:szCs w:val="20"/>
        </w:rPr>
        <w:drawing>
          <wp:inline distB="114300" distT="114300" distL="114300" distR="114300">
            <wp:extent cx="5119688" cy="2883013"/>
            <wp:effectExtent b="0" l="0" r="0" t="0"/>
            <wp:docPr id="1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119688" cy="2883013"/>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7D">
      <w:pPr>
        <w:jc w:val="center"/>
        <w:rPr>
          <w:sz w:val="20"/>
          <w:szCs w:val="20"/>
        </w:rPr>
      </w:pPr>
      <w:r w:rsidDel="00000000" w:rsidR="00000000" w:rsidRPr="00000000">
        <w:rPr>
          <w:sz w:val="20"/>
          <w:szCs w:val="20"/>
          <w:rtl w:val="0"/>
        </w:rPr>
        <w:t xml:space="preserve">Nota. Tomado de </w:t>
      </w:r>
      <w:hyperlink r:id="rId28">
        <w:r w:rsidDel="00000000" w:rsidR="00000000" w:rsidRPr="00000000">
          <w:rPr>
            <w:color w:val="1155cc"/>
            <w:sz w:val="20"/>
            <w:szCs w:val="20"/>
            <w:u w:val="single"/>
            <w:rtl w:val="0"/>
          </w:rPr>
          <w:t xml:space="preserve">https://elfolder.com/las-10-mejores-peliculas-en-3d-de-2020el-bloq-creativo/</w:t>
        </w:r>
      </w:hyperlink>
      <w:r w:rsidDel="00000000" w:rsidR="00000000" w:rsidRPr="00000000">
        <w:rPr>
          <w:rtl w:val="0"/>
        </w:rPr>
      </w:r>
    </w:p>
    <w:p w:rsidR="00000000" w:rsidDel="00000000" w:rsidP="00000000" w:rsidRDefault="00000000" w:rsidRPr="00000000" w14:paraId="0000017E">
      <w:pPr>
        <w:jc w:val="both"/>
        <w:rPr>
          <w:sz w:val="20"/>
          <w:szCs w:val="20"/>
        </w:rPr>
      </w:pPr>
      <w:r w:rsidDel="00000000" w:rsidR="00000000" w:rsidRPr="00000000">
        <w:rPr>
          <w:rtl w:val="0"/>
        </w:rPr>
      </w:r>
    </w:p>
    <w:p w:rsidR="00000000" w:rsidDel="00000000" w:rsidP="00000000" w:rsidRDefault="00000000" w:rsidRPr="00000000" w14:paraId="0000017F">
      <w:pPr>
        <w:jc w:val="both"/>
        <w:rPr>
          <w:sz w:val="20"/>
          <w:szCs w:val="20"/>
        </w:rPr>
      </w:pPr>
      <w:r w:rsidDel="00000000" w:rsidR="00000000" w:rsidRPr="00000000">
        <w:rPr>
          <w:sz w:val="20"/>
          <w:szCs w:val="20"/>
          <w:rtl w:val="0"/>
        </w:rPr>
        <w:t xml:space="preserve">Básicamente, es crear emociones y expresiones de estas características, a un objeto inerte y hacerlo parecer que tiene vida; por ende, sus movimientos, expresiones y decisiones, deben tener coherencia con sus peculiaridades para que sea creíble, mediante la expresión corporal, lo que se busca entonces es generar credibilidad e interés, ver figura 7.</w:t>
      </w:r>
    </w:p>
    <w:p w:rsidR="00000000" w:rsidDel="00000000" w:rsidP="00000000" w:rsidRDefault="00000000" w:rsidRPr="00000000" w14:paraId="00000180">
      <w:pPr>
        <w:jc w:val="both"/>
        <w:rPr>
          <w:sz w:val="20"/>
          <w:szCs w:val="20"/>
        </w:rPr>
      </w:pPr>
      <w:r w:rsidDel="00000000" w:rsidR="00000000" w:rsidRPr="00000000">
        <w:rPr>
          <w:rtl w:val="0"/>
        </w:rPr>
      </w:r>
    </w:p>
    <w:p w:rsidR="00000000" w:rsidDel="00000000" w:rsidP="00000000" w:rsidRDefault="00000000" w:rsidRPr="00000000" w14:paraId="00000181">
      <w:pPr>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82">
      <w:pPr>
        <w:jc w:val="both"/>
        <w:rPr>
          <w:i w:val="1"/>
          <w:sz w:val="20"/>
          <w:szCs w:val="20"/>
        </w:rPr>
      </w:pPr>
      <w:r w:rsidDel="00000000" w:rsidR="00000000" w:rsidRPr="00000000">
        <w:rPr>
          <w:i w:val="1"/>
          <w:sz w:val="20"/>
          <w:szCs w:val="20"/>
          <w:rtl w:val="0"/>
        </w:rPr>
        <w:t xml:space="preserve">Expresión de emoción</w:t>
      </w:r>
    </w:p>
    <w:p w:rsidR="00000000" w:rsidDel="00000000" w:rsidP="00000000" w:rsidRDefault="00000000" w:rsidRPr="00000000" w14:paraId="00000183">
      <w:pPr>
        <w:jc w:val="center"/>
        <w:rPr>
          <w:sz w:val="20"/>
          <w:szCs w:val="20"/>
        </w:rPr>
      </w:pPr>
      <w:commentRangeStart w:id="33"/>
      <w:r w:rsidDel="00000000" w:rsidR="00000000" w:rsidRPr="00000000">
        <w:rPr>
          <w:sz w:val="20"/>
          <w:szCs w:val="20"/>
        </w:rPr>
        <w:drawing>
          <wp:inline distB="114300" distT="114300" distL="114300" distR="114300">
            <wp:extent cx="5731200" cy="24384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24384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84">
      <w:pPr>
        <w:jc w:val="center"/>
        <w:rPr>
          <w:sz w:val="20"/>
          <w:szCs w:val="20"/>
        </w:rPr>
      </w:pPr>
      <w:r w:rsidDel="00000000" w:rsidR="00000000" w:rsidRPr="00000000">
        <w:rPr>
          <w:sz w:val="20"/>
          <w:szCs w:val="20"/>
          <w:rtl w:val="0"/>
        </w:rPr>
        <w:t xml:space="preserve">Nota. Tomado de </w:t>
      </w:r>
      <w:hyperlink r:id="rId30">
        <w:r w:rsidDel="00000000" w:rsidR="00000000" w:rsidRPr="00000000">
          <w:rPr>
            <w:color w:val="1155cc"/>
            <w:sz w:val="20"/>
            <w:szCs w:val="20"/>
            <w:u w:val="single"/>
            <w:rtl w:val="0"/>
          </w:rPr>
          <w:t xml:space="preserve">https://www.xataka.com/cine-y-tv/las-peliculas-de-animacion-tambien-tienen-vfx-y-asi-se-hacen-en-deep</w:t>
        </w:r>
      </w:hyperlink>
      <w:r w:rsidDel="00000000" w:rsidR="00000000" w:rsidRPr="00000000">
        <w:rPr>
          <w:rtl w:val="0"/>
        </w:rPr>
      </w:r>
    </w:p>
    <w:p w:rsidR="00000000" w:rsidDel="00000000" w:rsidP="00000000" w:rsidRDefault="00000000" w:rsidRPr="00000000" w14:paraId="00000185">
      <w:pPr>
        <w:jc w:val="both"/>
        <w:rPr>
          <w:sz w:val="20"/>
          <w:szCs w:val="20"/>
        </w:rPr>
      </w:pPr>
      <w:r w:rsidDel="00000000" w:rsidR="00000000" w:rsidRPr="00000000">
        <w:rPr>
          <w:rtl w:val="0"/>
        </w:rPr>
      </w:r>
    </w:p>
    <w:p w:rsidR="00000000" w:rsidDel="00000000" w:rsidP="00000000" w:rsidRDefault="00000000" w:rsidRPr="00000000" w14:paraId="00000186">
      <w:pPr>
        <w:jc w:val="both"/>
        <w:rPr>
          <w:sz w:val="20"/>
          <w:szCs w:val="20"/>
        </w:rPr>
      </w:pPr>
      <w:r w:rsidDel="00000000" w:rsidR="00000000" w:rsidRPr="00000000">
        <w:rPr>
          <w:sz w:val="20"/>
          <w:szCs w:val="20"/>
          <w:rtl w:val="0"/>
        </w:rPr>
        <w:t xml:space="preserve">Para dar credibilidad a los personajes, es necesario observar el trabajo realizado y entender si el actor se siente vivo, evaluar si las acciones de este, provienen de su interior, y son inherentes a él, así como las reacciones que presenta, son consistentes con lo que le rodea, según el estado de ánimo y personalidad y con el guión que representa.</w:t>
      </w:r>
    </w:p>
    <w:p w:rsidR="00000000" w:rsidDel="00000000" w:rsidP="00000000" w:rsidRDefault="00000000" w:rsidRPr="00000000" w14:paraId="00000187">
      <w:pPr>
        <w:jc w:val="both"/>
        <w:rPr>
          <w:sz w:val="20"/>
          <w:szCs w:val="20"/>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sz w:val="20"/>
          <w:szCs w:val="20"/>
          <w:rtl w:val="0"/>
        </w:rPr>
        <w:t xml:space="preserve">Se busca entonces hacer que el público empatice con el personaje, que genere sentimientos y conexión. Para ello, es necesario en ocasiones que no todo sea instintivo o reactivo; además, es necesario darle espacio en el </w:t>
      </w:r>
      <w:r w:rsidDel="00000000" w:rsidR="00000000" w:rsidRPr="00000000">
        <w:rPr>
          <w:i w:val="1"/>
          <w:sz w:val="20"/>
          <w:szCs w:val="20"/>
          <w:rtl w:val="0"/>
        </w:rPr>
        <w:t xml:space="preserve">acting</w:t>
      </w:r>
      <w:r w:rsidDel="00000000" w:rsidR="00000000" w:rsidRPr="00000000">
        <w:rPr>
          <w:sz w:val="20"/>
          <w:szCs w:val="20"/>
          <w:rtl w:val="0"/>
        </w:rPr>
        <w:t xml:space="preserve"> del personaje, para que refleje pensamientos y análisis.</w:t>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El personaje debe reaccionar al entorno en que lo rodea de manera coherente, así como también a otros personajes y objetos, cada acción debe tener un porqué, y ese porqué debe ser razonable. En el siguiente video podrás consultar sobre este tema de interés:</w:t>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commentRangeStart w:id="34"/>
      <w:r w:rsidDel="00000000" w:rsidR="00000000" w:rsidRPr="00000000">
        <w:rPr>
          <w:b w:val="1"/>
          <w:sz w:val="20"/>
          <w:szCs w:val="20"/>
          <w:rtl w:val="0"/>
        </w:rPr>
        <w:t xml:space="preserve">empuja.mp4</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rPr>
          <w:sz w:val="20"/>
          <w:szCs w:val="20"/>
          <w:shd w:fill="ff9900" w:val="clear"/>
        </w:rPr>
      </w:pP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sz w:val="20"/>
          <w:szCs w:val="20"/>
          <w:rtl w:val="0"/>
        </w:rPr>
        <w:t xml:space="preserve">El estado de ánimo del personaje, juega un papel importante en estas variaciones, según cómo se desarrollan las situaciones, él tendrá diferentes estados de ánimo los cuales deben ser reflejados mediante su comportamiento corporal. No es suficiente solo demostrar actitud y personalidad en los personajes creados; además, debe ser consistente, si un personaje es extrovertido, debe tenerse claridad si hay un cambio en el estado de ánimo, y que sea justificado, de lo contrario se perderá la congruencia y coherencia del personaje. En los videos que se encuentran a continuación, se podrá observar ejemplos del estado de ánimo del personaje, mediante diálogos y expresiones corporales:</w:t>
      </w:r>
    </w:p>
    <w:p w:rsidR="00000000" w:rsidDel="00000000" w:rsidP="00000000" w:rsidRDefault="00000000" w:rsidRPr="00000000" w14:paraId="00000190">
      <w:pPr>
        <w:jc w:val="both"/>
        <w:rPr>
          <w:sz w:val="20"/>
          <w:szCs w:val="20"/>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commentRangeStart w:id="3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camina pesado.avi</w:t>
      </w:r>
    </w:p>
    <w:p w:rsidR="00000000" w:rsidDel="00000000" w:rsidP="00000000" w:rsidRDefault="00000000" w:rsidRPr="00000000" w14:paraId="000001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camina orgullo.avi</w:t>
      </w:r>
    </w:p>
    <w:p w:rsidR="00000000" w:rsidDel="00000000" w:rsidP="00000000" w:rsidRDefault="00000000" w:rsidRPr="00000000" w14:paraId="000001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enojado.avi</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94">
      <w:pPr>
        <w:jc w:val="both"/>
        <w:rPr>
          <w:sz w:val="20"/>
          <w:szCs w:val="20"/>
        </w:rPr>
      </w:pPr>
      <w:r w:rsidDel="00000000" w:rsidR="00000000" w:rsidRPr="00000000">
        <w:rPr>
          <w:rtl w:val="0"/>
        </w:rPr>
      </w:r>
    </w:p>
    <w:p w:rsidR="00000000" w:rsidDel="00000000" w:rsidP="00000000" w:rsidRDefault="00000000" w:rsidRPr="00000000" w14:paraId="00000195">
      <w:pPr>
        <w:jc w:val="both"/>
        <w:rPr>
          <w:b w:val="1"/>
          <w:color w:val="0033cc"/>
          <w:sz w:val="20"/>
          <w:szCs w:val="20"/>
        </w:rPr>
      </w:pPr>
      <w:r w:rsidDel="00000000" w:rsidR="00000000" w:rsidRPr="00000000">
        <w:rPr>
          <w:rtl w:val="0"/>
        </w:rPr>
      </w:r>
    </w:p>
    <w:p w:rsidR="00000000" w:rsidDel="00000000" w:rsidP="00000000" w:rsidRDefault="00000000" w:rsidRPr="00000000" w14:paraId="00000196">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5627370" cy="1152525"/>
                <wp:effectExtent b="0" l="0" r="0" t="0"/>
                <wp:wrapNone/>
                <wp:docPr id="7" name=""/>
                <a:graphic>
                  <a:graphicData uri="http://schemas.microsoft.com/office/word/2010/wordprocessingShape">
                    <wps:wsp>
                      <wps:cNvSpPr/>
                      <wps:cNvPr id="47" name="Shape 47"/>
                      <wps:spPr>
                        <a:xfrm>
                          <a:off x="2537078" y="3208500"/>
                          <a:ext cx="5617845" cy="1143000"/>
                        </a:xfrm>
                        <a:prstGeom prst="rect">
                          <a:avLst/>
                        </a:prstGeom>
                        <a:solidFill>
                          <a:srgbClr val="93B3D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Estados de ánimo y expresiones corporales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LLAMADO A LA ACCIÓN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0"/>
                                <w:vertAlign w:val="baseline"/>
                              </w:rPr>
                              <w:t xml:space="preserve">La expresión del estado del ánimo, puede realizarse mediante la expresión corporal algunos ejemplos relacionados con este tema, se puedes consultar en YouTube, un video explicativo sobre el mismo tema, el enlace es: </w:t>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https://www.youtube.com/watch?v=kdfwmDnCsJg</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5627370" cy="1152525"/>
                <wp:effectExtent b="0" l="0" r="0" t="0"/>
                <wp:wrapNone/>
                <wp:docPr id="7" name="image17.png"/>
                <a:graphic>
                  <a:graphicData uri="http://schemas.openxmlformats.org/drawingml/2006/picture">
                    <pic:pic>
                      <pic:nvPicPr>
                        <pic:cNvPr id="0" name="image17.png"/>
                        <pic:cNvPicPr preferRelativeResize="0"/>
                      </pic:nvPicPr>
                      <pic:blipFill>
                        <a:blip r:embed="rId31"/>
                        <a:srcRect/>
                        <a:stretch>
                          <a:fillRect/>
                        </a:stretch>
                      </pic:blipFill>
                      <pic:spPr>
                        <a:xfrm>
                          <a:off x="0" y="0"/>
                          <a:ext cx="5627370" cy="1152525"/>
                        </a:xfrm>
                        <a:prstGeom prst="rect"/>
                        <a:ln/>
                      </pic:spPr>
                    </pic:pic>
                  </a:graphicData>
                </a:graphic>
              </wp:anchor>
            </w:drawing>
          </mc:Fallback>
        </mc:AlternateContent>
      </w:r>
    </w:p>
    <w:p w:rsidR="00000000" w:rsidDel="00000000" w:rsidP="00000000" w:rsidRDefault="00000000" w:rsidRPr="00000000" w14:paraId="00000197">
      <w:pPr>
        <w:rPr>
          <w:sz w:val="20"/>
          <w:szCs w:val="20"/>
        </w:rPr>
      </w:pPr>
      <w:r w:rsidDel="00000000" w:rsidR="00000000" w:rsidRPr="00000000">
        <w:rPr>
          <w:rtl w:val="0"/>
        </w:rPr>
        <w:t xml:space="preserve">     </w:t>
      </w:r>
      <w:commentRangeStart w:id="36"/>
      <w:r w:rsidDel="00000000" w:rsidR="00000000" w:rsidRPr="00000000">
        <w:rPr>
          <w:rtl w:val="0"/>
        </w:rPr>
      </w:r>
    </w:p>
    <w:p w:rsidR="00000000" w:rsidDel="00000000" w:rsidP="00000000" w:rsidRDefault="00000000" w:rsidRPr="00000000" w14:paraId="00000198">
      <w:pPr>
        <w:rPr>
          <w:sz w:val="20"/>
          <w:szCs w:val="20"/>
        </w:rPr>
      </w:pP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99">
      <w:pPr>
        <w:rPr>
          <w:sz w:val="20"/>
          <w:szCs w:val="20"/>
        </w:rPr>
      </w:pPr>
      <w:r w:rsidDel="00000000" w:rsidR="00000000" w:rsidRPr="00000000">
        <w:rPr>
          <w:rtl w:val="0"/>
        </w:rPr>
      </w:r>
    </w:p>
    <w:p w:rsidR="00000000" w:rsidDel="00000000" w:rsidP="00000000" w:rsidRDefault="00000000" w:rsidRPr="00000000" w14:paraId="0000019A">
      <w:pPr>
        <w:rPr>
          <w:sz w:val="20"/>
          <w:szCs w:val="20"/>
        </w:rPr>
      </w:pPr>
      <w:r w:rsidDel="00000000" w:rsidR="00000000" w:rsidRPr="00000000">
        <w:rPr>
          <w:rtl w:val="0"/>
        </w:rPr>
      </w:r>
    </w:p>
    <w:p w:rsidR="00000000" w:rsidDel="00000000" w:rsidP="00000000" w:rsidRDefault="00000000" w:rsidRPr="00000000" w14:paraId="0000019B">
      <w:pPr>
        <w:jc w:val="both"/>
        <w:rPr>
          <w:sz w:val="20"/>
          <w:szCs w:val="20"/>
          <w:shd w:fill="ff9900" w:val="clear"/>
        </w:rPr>
      </w:pPr>
      <w:r w:rsidDel="00000000" w:rsidR="00000000" w:rsidRPr="00000000">
        <w:rPr>
          <w:rtl w:val="0"/>
        </w:rPr>
      </w:r>
    </w:p>
    <w:p w:rsidR="00000000" w:rsidDel="00000000" w:rsidP="00000000" w:rsidRDefault="00000000" w:rsidRPr="00000000" w14:paraId="0000019C">
      <w:pPr>
        <w:jc w:val="both"/>
        <w:rPr>
          <w:sz w:val="20"/>
          <w:szCs w:val="20"/>
          <w:shd w:fill="ff9900" w:val="clear"/>
        </w:rPr>
      </w:pPr>
      <w:r w:rsidDel="00000000" w:rsidR="00000000" w:rsidRPr="00000000">
        <w:rPr>
          <w:rtl w:val="0"/>
        </w:rPr>
      </w:r>
    </w:p>
    <w:p w:rsidR="00000000" w:rsidDel="00000000" w:rsidP="00000000" w:rsidRDefault="00000000" w:rsidRPr="00000000" w14:paraId="0000019D">
      <w:pPr>
        <w:jc w:val="both"/>
        <w:rPr>
          <w:sz w:val="20"/>
          <w:szCs w:val="20"/>
        </w:rPr>
      </w:pP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sz w:val="20"/>
          <w:szCs w:val="20"/>
          <w:rtl w:val="0"/>
        </w:rPr>
        <w:t xml:space="preserve">Hay que tener varios puntos en cuenta para preparar el proyecto audiovisual:</w:t>
      </w:r>
    </w:p>
    <w:p w:rsidR="00000000" w:rsidDel="00000000" w:rsidP="00000000" w:rsidRDefault="00000000" w:rsidRPr="00000000" w14:paraId="000001A0">
      <w:pPr>
        <w:jc w:val="both"/>
        <w:rPr>
          <w:sz w:val="20"/>
          <w:szCs w:val="20"/>
        </w:rPr>
      </w:pPr>
      <w:r w:rsidDel="00000000" w:rsidR="00000000" w:rsidRPr="00000000">
        <w:rPr>
          <w:rtl w:val="0"/>
        </w:rPr>
      </w:r>
    </w:p>
    <w:p w:rsidR="00000000" w:rsidDel="00000000" w:rsidP="00000000" w:rsidRDefault="00000000" w:rsidRPr="00000000" w14:paraId="000001A1">
      <w:pPr>
        <w:numPr>
          <w:ilvl w:val="0"/>
          <w:numId w:val="2"/>
        </w:numPr>
        <w:ind w:left="720" w:hanging="360"/>
        <w:jc w:val="both"/>
        <w:rPr>
          <w:sz w:val="20"/>
          <w:szCs w:val="20"/>
        </w:rPr>
      </w:pPr>
      <w:r w:rsidDel="00000000" w:rsidR="00000000" w:rsidRPr="00000000">
        <w:rPr>
          <w:sz w:val="20"/>
          <w:szCs w:val="20"/>
          <w:rtl w:val="0"/>
        </w:rPr>
        <w:t xml:space="preserve">El contexto de la escena.</w:t>
      </w:r>
    </w:p>
    <w:p w:rsidR="00000000" w:rsidDel="00000000" w:rsidP="00000000" w:rsidRDefault="00000000" w:rsidRPr="00000000" w14:paraId="000001A2">
      <w:pPr>
        <w:numPr>
          <w:ilvl w:val="0"/>
          <w:numId w:val="2"/>
        </w:numPr>
        <w:ind w:left="720" w:hanging="360"/>
        <w:jc w:val="both"/>
        <w:rPr>
          <w:sz w:val="20"/>
          <w:szCs w:val="20"/>
        </w:rPr>
      </w:pPr>
      <w:r w:rsidDel="00000000" w:rsidR="00000000" w:rsidRPr="00000000">
        <w:rPr>
          <w:sz w:val="20"/>
          <w:szCs w:val="20"/>
          <w:rtl w:val="0"/>
        </w:rPr>
        <w:t xml:space="preserve">Cómo se mueve físicamente el personaje, que lo diferencia de los demás personajes.</w:t>
      </w:r>
    </w:p>
    <w:p w:rsidR="00000000" w:rsidDel="00000000" w:rsidP="00000000" w:rsidRDefault="00000000" w:rsidRPr="00000000" w14:paraId="000001A3">
      <w:pPr>
        <w:numPr>
          <w:ilvl w:val="0"/>
          <w:numId w:val="2"/>
        </w:numPr>
        <w:ind w:left="720" w:hanging="360"/>
        <w:jc w:val="both"/>
        <w:rPr>
          <w:sz w:val="20"/>
          <w:szCs w:val="20"/>
        </w:rPr>
      </w:pPr>
      <w:r w:rsidDel="00000000" w:rsidR="00000000" w:rsidRPr="00000000">
        <w:rPr>
          <w:sz w:val="20"/>
          <w:szCs w:val="20"/>
          <w:rtl w:val="0"/>
        </w:rPr>
        <w:t xml:space="preserve">Elegir el mejor ángulo para transmitir una emoción.</w:t>
      </w:r>
    </w:p>
    <w:p w:rsidR="00000000" w:rsidDel="00000000" w:rsidP="00000000" w:rsidRDefault="00000000" w:rsidRPr="00000000" w14:paraId="000001A4">
      <w:pPr>
        <w:jc w:val="both"/>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sz w:val="20"/>
          <w:szCs w:val="20"/>
          <w:rtl w:val="0"/>
        </w:rPr>
        <w:t xml:space="preserve">Se puede consultar el siguiente video, en donde se aprecia aún más el manejo de las expresiones en el estado de ánimo y la expresión corporal:</w:t>
      </w:r>
    </w:p>
    <w:p w:rsidR="00000000" w:rsidDel="00000000" w:rsidP="00000000" w:rsidRDefault="00000000" w:rsidRPr="00000000" w14:paraId="000001A6">
      <w:pPr>
        <w:rPr>
          <w:sz w:val="20"/>
          <w:szCs w:val="20"/>
        </w:rPr>
      </w:pPr>
      <w:r w:rsidDel="00000000" w:rsidR="00000000" w:rsidRPr="00000000">
        <w:rPr>
          <w:rtl w:val="0"/>
        </w:rPr>
      </w:r>
    </w:p>
    <w:p w:rsidR="00000000" w:rsidDel="00000000" w:rsidP="00000000" w:rsidRDefault="00000000" w:rsidRPr="00000000" w14:paraId="000001A7">
      <w:pPr>
        <w:rPr>
          <w:sz w:val="20"/>
          <w:szCs w:val="20"/>
        </w:rPr>
      </w:pPr>
      <w:commentRangeStart w:id="37"/>
      <w:r w:rsidDel="00000000" w:rsidR="00000000" w:rsidRPr="00000000">
        <w:rPr>
          <w:b w:val="1"/>
          <w:sz w:val="20"/>
          <w:szCs w:val="20"/>
          <w:rtl w:val="0"/>
        </w:rPr>
        <w:t xml:space="preserve">acting.mp4</w:t>
      </w:r>
      <w:r w:rsidDel="00000000" w:rsidR="00000000" w:rsidRPr="00000000">
        <w:rPr>
          <w:sz w:val="20"/>
          <w:szCs w:val="20"/>
          <w:rtl w:val="0"/>
        </w:rPr>
        <w:t xml:space="preserve"> </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jc w:val="both"/>
        <w:rPr>
          <w:sz w:val="20"/>
          <w:szCs w:val="20"/>
        </w:rPr>
      </w:pPr>
      <w:r w:rsidDel="00000000" w:rsidR="00000000" w:rsidRPr="00000000">
        <w:rPr>
          <w:sz w:val="20"/>
          <w:szCs w:val="20"/>
          <w:rtl w:val="0"/>
        </w:rPr>
        <w:t xml:space="preserve">Además de lo anterior, es necesario crear puntos de atención, ya que estos ayudan a que el personaje destaque acciones, y resalte emociones, como, por ejemplo: si el personaje en determinado caso realiza una acción y todo lo demás está detenido. Así también el posado del personaje ayuda a que las emociones que se busca transmitir luzcan bien en pantalla, por esto se recomienda utilizar solo las poses necesarias, no se debe crear poses demás, esto ocasionará que los movimientos no se vean reales, ver figura 8.</w:t>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1AD">
      <w:pPr>
        <w:jc w:val="both"/>
        <w:rPr>
          <w:i w:val="1"/>
          <w:sz w:val="20"/>
          <w:szCs w:val="20"/>
        </w:rPr>
      </w:pPr>
      <w:r w:rsidDel="00000000" w:rsidR="00000000" w:rsidRPr="00000000">
        <w:rPr>
          <w:i w:val="1"/>
          <w:sz w:val="20"/>
          <w:szCs w:val="20"/>
          <w:rtl w:val="0"/>
        </w:rPr>
        <w:t xml:space="preserve">Posado</w:t>
      </w:r>
    </w:p>
    <w:p w:rsidR="00000000" w:rsidDel="00000000" w:rsidP="00000000" w:rsidRDefault="00000000" w:rsidRPr="00000000" w14:paraId="000001AE">
      <w:pPr>
        <w:jc w:val="center"/>
        <w:rPr>
          <w:sz w:val="20"/>
          <w:szCs w:val="20"/>
        </w:rPr>
      </w:pPr>
      <w:commentRangeStart w:id="38"/>
      <w:r w:rsidDel="00000000" w:rsidR="00000000" w:rsidRPr="00000000">
        <w:rPr>
          <w:sz w:val="20"/>
          <w:szCs w:val="20"/>
        </w:rPr>
        <w:drawing>
          <wp:inline distB="114300" distT="114300" distL="114300" distR="114300">
            <wp:extent cx="5731200" cy="3213100"/>
            <wp:effectExtent b="0" l="0" r="0" t="0"/>
            <wp:docPr id="1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2131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AF">
      <w:pPr>
        <w:jc w:val="center"/>
        <w:rPr>
          <w:sz w:val="20"/>
          <w:szCs w:val="20"/>
        </w:rPr>
      </w:pPr>
      <w:r w:rsidDel="00000000" w:rsidR="00000000" w:rsidRPr="00000000">
        <w:rPr>
          <w:sz w:val="20"/>
          <w:szCs w:val="20"/>
          <w:rtl w:val="0"/>
        </w:rPr>
        <w:t xml:space="preserve">Nota. Tomado de </w:t>
      </w:r>
      <w:hyperlink r:id="rId33">
        <w:r w:rsidDel="00000000" w:rsidR="00000000" w:rsidRPr="00000000">
          <w:rPr>
            <w:color w:val="1155cc"/>
            <w:sz w:val="20"/>
            <w:szCs w:val="20"/>
            <w:u w:val="single"/>
            <w:rtl w:val="0"/>
          </w:rPr>
          <w:t xml:space="preserve">https://cinematicos.net/fecha-de-lanzamiento-personajes-y-trama-de-shrek-5-lo-que-sabemos-hasta-ahora/</w:t>
        </w:r>
      </w:hyperlink>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rtl w:val="0"/>
        </w:rPr>
      </w:r>
    </w:p>
    <w:p w:rsidR="00000000" w:rsidDel="00000000" w:rsidP="00000000" w:rsidRDefault="00000000" w:rsidRPr="00000000" w14:paraId="000001B1">
      <w:pPr>
        <w:jc w:val="both"/>
        <w:rPr>
          <w:sz w:val="20"/>
          <w:szCs w:val="20"/>
        </w:rPr>
      </w:pPr>
      <w:r w:rsidDel="00000000" w:rsidR="00000000" w:rsidRPr="00000000">
        <w:rPr>
          <w:sz w:val="20"/>
          <w:szCs w:val="20"/>
          <w:rtl w:val="0"/>
        </w:rPr>
        <w:t xml:space="preserve">Es importante simplificar las tomas, para que cada acción se detalle y la atención se centre en cada una de ellas, el personaje debe moverse si lo amerita, pero si no hay movimientos justificables debe evitarse, la idea no es moverse por moverse, sino moverse en función de alguna acción. En la medida en que se dé tiempo a que los personajes hagan una transición entre una emoción y otra, se dará mayor realismo y veracidad al momento.</w:t>
      </w:r>
    </w:p>
    <w:p w:rsidR="00000000" w:rsidDel="00000000" w:rsidP="00000000" w:rsidRDefault="00000000" w:rsidRPr="00000000" w14:paraId="000001B2">
      <w:pPr>
        <w:jc w:val="both"/>
        <w:rPr>
          <w:sz w:val="20"/>
          <w:szCs w:val="20"/>
        </w:rPr>
      </w:pP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sz w:val="20"/>
          <w:szCs w:val="20"/>
          <w:rtl w:val="0"/>
        </w:rPr>
        <w:t xml:space="preserve">Igualmente es necesario darle estilo a los movimientos del personaje para que reflejen su personalidad, los haga destacar y que queden en la memoria del espectador, además de la recordación del personaje, posibilitará la identificación con este y sus acciones.</w:t>
      </w:r>
    </w:p>
    <w:p w:rsidR="00000000" w:rsidDel="00000000" w:rsidP="00000000" w:rsidRDefault="00000000" w:rsidRPr="00000000" w14:paraId="000001B4">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636895" cy="981075"/>
                <wp:effectExtent b="0" l="0" r="0" t="0"/>
                <wp:wrapNone/>
                <wp:docPr id="4" name=""/>
                <a:graphic>
                  <a:graphicData uri="http://schemas.microsoft.com/office/word/2010/wordprocessingShape">
                    <wps:wsp>
                      <wps:cNvSpPr/>
                      <wps:cNvPr id="44" name="Shape 44"/>
                      <wps:spPr>
                        <a:xfrm>
                          <a:off x="2537078" y="3298988"/>
                          <a:ext cx="5617845" cy="962025"/>
                        </a:xfrm>
                        <a:prstGeom prst="rect">
                          <a:avLst/>
                        </a:prstGeom>
                        <a:solidFill>
                          <a:srgbClr val="93B3D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Características del movimiento en personajes animados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highlight w:val="yellow"/>
                                <w:vertAlign w:val="baseline"/>
                              </w:rPr>
                              <w:t xml:space="preserve">LLAMADO A LA ACCIÓN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highlight w:val="yellow"/>
                                <w:vertAlign w:val="baseline"/>
                              </w:rPr>
                            </w:r>
                            <w:r w:rsidDel="00000000" w:rsidR="00000000" w:rsidRPr="00000000">
                              <w:rPr>
                                <w:rFonts w:ascii="Arial" w:cs="Arial" w:eastAsia="Arial" w:hAnsi="Arial"/>
                                <w:b w:val="0"/>
                                <w:i w:val="0"/>
                                <w:smallCaps w:val="0"/>
                                <w:strike w:val="0"/>
                                <w:color w:val="000000"/>
                                <w:sz w:val="22"/>
                                <w:highlight w:val="yellow"/>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highlight w:val="yellow"/>
                                <w:vertAlign w:val="baseline"/>
                              </w:rPr>
                            </w:r>
                            <w:r w:rsidDel="00000000" w:rsidR="00000000" w:rsidRPr="00000000">
                              <w:rPr>
                                <w:rFonts w:ascii="Arial" w:cs="Arial" w:eastAsia="Arial" w:hAnsi="Arial"/>
                                <w:b w:val="0"/>
                                <w:i w:val="0"/>
                                <w:smallCaps w:val="0"/>
                                <w:strike w:val="0"/>
                                <w:color w:val="000000"/>
                                <w:sz w:val="20"/>
                                <w:vertAlign w:val="baseline"/>
                              </w:rPr>
                              <w:t xml:space="preserve">En el siguiente video de YouTube, se podrá observar las características del movimiento en personajes animados: </w:t>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https://www.youtube.com/watch?v=MYZtU_aMItw</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636895" cy="981075"/>
                <wp:effectExtent b="0" l="0" r="0" t="0"/>
                <wp:wrapNone/>
                <wp:docPr id="4" name="image14.png"/>
                <a:graphic>
                  <a:graphicData uri="http://schemas.openxmlformats.org/drawingml/2006/picture">
                    <pic:pic>
                      <pic:nvPicPr>
                        <pic:cNvPr id="0" name="image14.png"/>
                        <pic:cNvPicPr preferRelativeResize="0"/>
                      </pic:nvPicPr>
                      <pic:blipFill>
                        <a:blip r:embed="rId34"/>
                        <a:srcRect/>
                        <a:stretch>
                          <a:fillRect/>
                        </a:stretch>
                      </pic:blipFill>
                      <pic:spPr>
                        <a:xfrm>
                          <a:off x="0" y="0"/>
                          <a:ext cx="5636895" cy="981075"/>
                        </a:xfrm>
                        <a:prstGeom prst="rect"/>
                        <a:ln/>
                      </pic:spPr>
                    </pic:pic>
                  </a:graphicData>
                </a:graphic>
              </wp:anchor>
            </w:drawing>
          </mc:Fallback>
        </mc:AlternateContent>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     </w:t>
      </w:r>
      <w:commentRangeStart w:id="39"/>
      <w:r w:rsidDel="00000000" w:rsidR="00000000" w:rsidRPr="00000000">
        <w:rPr>
          <w:rtl w:val="0"/>
        </w:rPr>
      </w:r>
    </w:p>
    <w:p w:rsidR="00000000" w:rsidDel="00000000" w:rsidP="00000000" w:rsidRDefault="00000000" w:rsidRPr="00000000" w14:paraId="000001B7">
      <w:pPr>
        <w:jc w:val="both"/>
        <w:rPr/>
      </w:pP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rPr>
          <w:sz w:val="20"/>
          <w:szCs w:val="20"/>
        </w:rPr>
      </w:pPr>
      <w:r w:rsidDel="00000000" w:rsidR="00000000" w:rsidRPr="00000000">
        <w:rPr>
          <w:rtl w:val="0"/>
        </w:rPr>
        <w:t xml:space="preserve">     </w:t>
      </w:r>
      <w:r w:rsidDel="00000000" w:rsidR="00000000" w:rsidRPr="00000000">
        <w:rPr>
          <w:sz w:val="20"/>
          <w:szCs w:val="20"/>
          <w:rtl w:val="0"/>
        </w:rPr>
        <w:t xml:space="preserve">Archivos de anexos</w:t>
      </w:r>
    </w:p>
    <w:p w:rsidR="00000000" w:rsidDel="00000000" w:rsidP="00000000" w:rsidRDefault="00000000" w:rsidRPr="00000000" w14:paraId="000001C0">
      <w:pPr>
        <w:rPr>
          <w:b w:val="1"/>
          <w:sz w:val="20"/>
          <w:szCs w:val="20"/>
        </w:rPr>
      </w:pPr>
      <w:r w:rsidDel="00000000" w:rsidR="00000000" w:rsidRPr="00000000">
        <w:rPr>
          <w:rtl w:val="0"/>
        </w:rPr>
      </w:r>
    </w:p>
    <w:tbl>
      <w:tblPr>
        <w:tblStyle w:val="Table6"/>
        <w:tblW w:w="9213.0" w:type="dxa"/>
        <w:jc w:val="left"/>
        <w:tblInd w:w="-15.0" w:type="dxa"/>
        <w:tblLayout w:type="fixed"/>
        <w:tblLook w:val="0400"/>
      </w:tblPr>
      <w:tblGrid>
        <w:gridCol w:w="1134"/>
        <w:gridCol w:w="1701"/>
        <w:gridCol w:w="6378"/>
        <w:tblGridChange w:id="0">
          <w:tblGrid>
            <w:gridCol w:w="1134"/>
            <w:gridCol w:w="1701"/>
            <w:gridCol w:w="6378"/>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C1">
            <w:pPr>
              <w:spacing w:line="276" w:lineRule="auto"/>
              <w:jc w:val="center"/>
              <w:rPr>
                <w:sz w:val="20"/>
                <w:szCs w:val="20"/>
              </w:rPr>
            </w:pPr>
            <w:r w:rsidDel="00000000" w:rsidR="00000000" w:rsidRPr="00000000">
              <w:rPr>
                <w:sz w:val="20"/>
                <w:szCs w:val="20"/>
                <w:rtl w:val="0"/>
              </w:rPr>
              <w:t xml:space="preserve">ANEXO GUIÓN</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C2">
            <w:pPr>
              <w:spacing w:line="276" w:lineRule="auto"/>
              <w:jc w:val="center"/>
              <w:rPr>
                <w:sz w:val="20"/>
                <w:szCs w:val="20"/>
              </w:rPr>
            </w:pPr>
            <w:r w:rsidDel="00000000" w:rsidR="00000000" w:rsidRPr="00000000">
              <w:rPr>
                <w:sz w:val="20"/>
                <w:szCs w:val="20"/>
                <w:rtl w:val="0"/>
              </w:rPr>
              <w:t xml:space="preserve">RECURSO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1C3">
            <w:pPr>
              <w:spacing w:line="276" w:lineRule="auto"/>
              <w:jc w:val="center"/>
              <w:rPr>
                <w:sz w:val="20"/>
                <w:szCs w:val="20"/>
              </w:rPr>
            </w:pPr>
            <w:r w:rsidDel="00000000" w:rsidR="00000000" w:rsidRPr="00000000">
              <w:rPr>
                <w:sz w:val="20"/>
                <w:szCs w:val="20"/>
                <w:rtl w:val="0"/>
              </w:rPr>
              <w:t xml:space="preserve">ARCHIVO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line="276" w:lineRule="auto"/>
              <w:jc w:val="center"/>
              <w:rPr>
                <w:b w:val="0"/>
                <w:sz w:val="20"/>
                <w:szCs w:val="20"/>
              </w:rPr>
            </w:pPr>
            <w:r w:rsidDel="00000000" w:rsidR="00000000" w:rsidRPr="00000000">
              <w:rPr>
                <w:b w:val="0"/>
                <w:sz w:val="20"/>
                <w:szCs w:val="20"/>
                <w:rtl w:val="0"/>
              </w:rPr>
              <w:t xml:space="preserve">ANEXO 1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spacing w:line="276" w:lineRule="auto"/>
              <w:jc w:val="center"/>
              <w:rPr>
                <w:b w:val="0"/>
                <w:sz w:val="20"/>
                <w:szCs w:val="20"/>
              </w:rPr>
            </w:pPr>
            <w:r w:rsidDel="00000000" w:rsidR="00000000" w:rsidRPr="00000000">
              <w:rPr>
                <w:b w:val="0"/>
                <w:sz w:val="20"/>
                <w:szCs w:val="20"/>
                <w:rtl w:val="0"/>
              </w:rPr>
              <w:t xml:space="preserve">Eleven - Rig Blender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spacing w:line="276" w:lineRule="auto"/>
              <w:rPr>
                <w:b w:val="0"/>
                <w:sz w:val="20"/>
                <w:szCs w:val="20"/>
              </w:rPr>
            </w:pPr>
            <w:hyperlink r:id="rId35">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p w:rsidR="00000000" w:rsidDel="00000000" w:rsidP="00000000" w:rsidRDefault="00000000" w:rsidRPr="00000000" w14:paraId="000001C7">
            <w:pPr>
              <w:spacing w:line="276"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spacing w:line="276" w:lineRule="auto"/>
              <w:jc w:val="center"/>
              <w:rPr>
                <w:b w:val="0"/>
                <w:sz w:val="20"/>
                <w:szCs w:val="20"/>
              </w:rPr>
            </w:pPr>
            <w:r w:rsidDel="00000000" w:rsidR="00000000" w:rsidRPr="00000000">
              <w:rPr>
                <w:b w:val="0"/>
                <w:sz w:val="20"/>
                <w:szCs w:val="20"/>
                <w:rtl w:val="0"/>
              </w:rPr>
              <w:t xml:space="preserve">ANEXO 2</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spacing w:line="276" w:lineRule="auto"/>
              <w:jc w:val="center"/>
              <w:rPr>
                <w:b w:val="0"/>
                <w:sz w:val="20"/>
                <w:szCs w:val="20"/>
              </w:rPr>
            </w:pPr>
            <w:r w:rsidDel="00000000" w:rsidR="00000000" w:rsidRPr="00000000">
              <w:rPr>
                <w:b w:val="0"/>
                <w:sz w:val="20"/>
                <w:szCs w:val="20"/>
                <w:rtl w:val="0"/>
              </w:rPr>
              <w:t xml:space="preserve">Addon - Blender</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spacing w:line="276" w:lineRule="auto"/>
              <w:rPr>
                <w:b w:val="0"/>
                <w:sz w:val="20"/>
                <w:szCs w:val="20"/>
              </w:rPr>
            </w:pPr>
            <w:hyperlink r:id="rId36">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spacing w:line="276" w:lineRule="auto"/>
              <w:jc w:val="center"/>
              <w:rPr>
                <w:b w:val="0"/>
                <w:sz w:val="20"/>
                <w:szCs w:val="20"/>
              </w:rPr>
            </w:pPr>
            <w:r w:rsidDel="00000000" w:rsidR="00000000" w:rsidRPr="00000000">
              <w:rPr>
                <w:b w:val="0"/>
                <w:sz w:val="20"/>
                <w:szCs w:val="20"/>
                <w:rtl w:val="0"/>
              </w:rPr>
              <w:t xml:space="preserve">ANEXO 3</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spacing w:line="276" w:lineRule="auto"/>
              <w:jc w:val="center"/>
              <w:rPr>
                <w:b w:val="0"/>
                <w:sz w:val="20"/>
                <w:szCs w:val="20"/>
              </w:rPr>
            </w:pPr>
            <w:r w:rsidDel="00000000" w:rsidR="00000000" w:rsidRPr="00000000">
              <w:rPr>
                <w:b w:val="0"/>
                <w:sz w:val="20"/>
                <w:szCs w:val="20"/>
                <w:rtl w:val="0"/>
              </w:rPr>
              <w:t xml:space="preserve">Script_ui.py</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spacing w:line="276" w:lineRule="auto"/>
              <w:rPr>
                <w:b w:val="0"/>
                <w:sz w:val="20"/>
                <w:szCs w:val="20"/>
              </w:rPr>
            </w:pPr>
            <w:hyperlink r:id="rId37">
              <w:r w:rsidDel="00000000" w:rsidR="00000000" w:rsidRPr="00000000">
                <w:rPr>
                  <w:b w:val="0"/>
                  <w:color w:val="1155cc"/>
                  <w:sz w:val="20"/>
                  <w:szCs w:val="20"/>
                  <w:u w:val="single"/>
                  <w:rtl w:val="0"/>
                </w:rPr>
                <w:t xml:space="preserve">https://drive.google.com/drive/u/1/folders/10rPzfk2Pul1UZPFulRzW73AvwWm48VF8</w:t>
              </w:r>
            </w:hyperlink>
            <w:r w:rsidDel="00000000" w:rsidR="00000000" w:rsidRPr="00000000">
              <w:rPr>
                <w:rtl w:val="0"/>
              </w:rPr>
            </w:r>
          </w:p>
        </w:tc>
      </w:tr>
    </w:tbl>
    <w:p w:rsidR="00000000" w:rsidDel="00000000" w:rsidP="00000000" w:rsidRDefault="00000000" w:rsidRPr="00000000" w14:paraId="000001CE">
      <w:pPr>
        <w:rPr>
          <w:b w:val="1"/>
          <w:sz w:val="20"/>
          <w:szCs w:val="20"/>
          <w:u w:val="single"/>
        </w:rPr>
      </w:pPr>
      <w:r w:rsidDel="00000000" w:rsidR="00000000" w:rsidRPr="00000000">
        <w:rPr>
          <w:rtl w:val="0"/>
        </w:rPr>
      </w:r>
    </w:p>
    <w:p w:rsidR="00000000" w:rsidDel="00000000" w:rsidP="00000000" w:rsidRDefault="00000000" w:rsidRPr="00000000" w14:paraId="000001CF">
      <w:pPr>
        <w:rPr>
          <w:b w:val="1"/>
          <w:sz w:val="20"/>
          <w:szCs w:val="20"/>
          <w:u w:val="single"/>
        </w:rPr>
      </w:pPr>
      <w:r w:rsidDel="00000000" w:rsidR="00000000" w:rsidRPr="00000000">
        <w:rPr>
          <w:rtl w:val="0"/>
        </w:rPr>
      </w:r>
    </w:p>
    <w:p w:rsidR="00000000" w:rsidDel="00000000" w:rsidP="00000000" w:rsidRDefault="00000000" w:rsidRPr="00000000" w14:paraId="000001D0">
      <w:pPr>
        <w:numPr>
          <w:ilvl w:val="0"/>
          <w:numId w:val="10"/>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D1">
      <w:pPr>
        <w:rPr>
          <w:b w:val="1"/>
          <w:sz w:val="20"/>
          <w:szCs w:val="20"/>
          <w:u w:val="single"/>
        </w:rPr>
      </w:pPr>
      <w:r w:rsidDel="00000000" w:rsidR="00000000" w:rsidRPr="00000000">
        <w:rPr>
          <w:rtl w:val="0"/>
        </w:rPr>
      </w:r>
    </w:p>
    <w:p w:rsidR="00000000" w:rsidDel="00000000" w:rsidP="00000000" w:rsidRDefault="00000000" w:rsidRPr="00000000" w14:paraId="000001D2">
      <w:pPr>
        <w:rPr>
          <w:b w:val="1"/>
          <w:sz w:val="20"/>
          <w:szCs w:val="20"/>
          <w:u w:val="single"/>
        </w:rPr>
      </w:pPr>
      <w:r w:rsidDel="00000000" w:rsidR="00000000" w:rsidRPr="00000000">
        <w:rPr>
          <w:rtl w:val="0"/>
        </w:rPr>
      </w:r>
    </w:p>
    <w:tbl>
      <w:tblPr>
        <w:tblStyle w:val="Table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D3">
            <w:pPr>
              <w:jc w:val="center"/>
              <w:rPr>
                <w:color w:val="000000"/>
                <w:sz w:val="20"/>
                <w:szCs w:val="20"/>
              </w:rPr>
            </w:pPr>
            <w:r w:rsidDel="00000000" w:rsidR="00000000" w:rsidRPr="00000000">
              <w:rPr>
                <w:color w:val="000000"/>
                <w:sz w:val="20"/>
                <w:szCs w:val="20"/>
                <w:rtl w:val="0"/>
              </w:rPr>
              <w:t xml:space="preserve">DESCRIPCIÓN DE ACTIVIDAD DIDÁCTICA 1</w:t>
            </w:r>
          </w:p>
        </w:tc>
      </w:tr>
      <w:tr>
        <w:trPr>
          <w:cantSplit w:val="0"/>
          <w:trHeight w:val="806" w:hRule="atLeast"/>
          <w:tblHeader w:val="0"/>
        </w:trPr>
        <w:tc>
          <w:tcPr>
            <w:shd w:fill="fac896" w:val="clear"/>
            <w:vAlign w:val="center"/>
          </w:tcPr>
          <w:p w:rsidR="00000000" w:rsidDel="00000000" w:rsidP="00000000" w:rsidRDefault="00000000" w:rsidRPr="00000000" w14:paraId="000001D5">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D6">
            <w:pPr>
              <w:rPr>
                <w:b w:val="1"/>
                <w:color w:val="000000"/>
                <w:sz w:val="20"/>
                <w:szCs w:val="20"/>
              </w:rPr>
            </w:pPr>
            <w:r w:rsidDel="00000000" w:rsidR="00000000" w:rsidRPr="00000000">
              <w:rPr>
                <w:b w:val="1"/>
                <w:color w:val="000000"/>
                <w:sz w:val="20"/>
                <w:szCs w:val="20"/>
                <w:rtl w:val="0"/>
              </w:rPr>
              <w:t xml:space="preserve">N/A.</w:t>
            </w:r>
          </w:p>
        </w:tc>
      </w:tr>
      <w:tr>
        <w:trPr>
          <w:cantSplit w:val="0"/>
          <w:trHeight w:val="806" w:hRule="atLeast"/>
          <w:tblHeader w:val="0"/>
        </w:trPr>
        <w:tc>
          <w:tcPr>
            <w:shd w:fill="fac896" w:val="clear"/>
            <w:vAlign w:val="center"/>
          </w:tcPr>
          <w:p w:rsidR="00000000" w:rsidDel="00000000" w:rsidP="00000000" w:rsidRDefault="00000000" w:rsidRPr="00000000" w14:paraId="000001D7">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D8">
            <w:pPr>
              <w:jc w:val="both"/>
              <w:rPr>
                <w:b w:val="1"/>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D9">
            <w:pPr>
              <w:rPr>
                <w:color w:val="000000"/>
                <w:sz w:val="20"/>
                <w:szCs w:val="20"/>
              </w:rPr>
            </w:pPr>
            <w:r w:rsidDel="00000000" w:rsidR="00000000" w:rsidRPr="00000000">
              <w:rPr>
                <w:color w:val="000000"/>
                <w:sz w:val="20"/>
                <w:szCs w:val="20"/>
                <w:rtl w:val="0"/>
              </w:rPr>
              <w:t xml:space="preserve">Tipo de actividad sugerida</w:t>
            </w:r>
          </w:p>
          <w:p w:rsidR="00000000" w:rsidDel="00000000" w:rsidP="00000000" w:rsidRDefault="00000000" w:rsidRPr="00000000" w14:paraId="000001DA">
            <w:pPr>
              <w:rPr>
                <w:color w:val="000000"/>
                <w:sz w:val="20"/>
                <w:szCs w:val="20"/>
              </w:rPr>
            </w:pPr>
            <w:r w:rsidDel="00000000" w:rsidR="00000000" w:rsidRPr="00000000">
              <w:rPr>
                <w:rtl w:val="0"/>
              </w:rPr>
            </w:r>
          </w:p>
          <w:p w:rsidR="00000000" w:rsidDel="00000000" w:rsidP="00000000" w:rsidRDefault="00000000" w:rsidRPr="00000000" w14:paraId="000001DB">
            <w:pPr>
              <w:rPr>
                <w:color w:val="000000"/>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1DC">
            <w:pPr>
              <w:rPr>
                <w:color w:val="000000"/>
                <w:sz w:val="20"/>
                <w:szCs w:val="20"/>
              </w:rPr>
            </w:pPr>
            <w:r w:rsidDel="00000000" w:rsidR="00000000" w:rsidRPr="00000000">
              <w:rPr/>
              <w:drawing>
                <wp:inline distB="0" distT="0" distL="0" distR="0">
                  <wp:extent cx="4169410" cy="2410460"/>
                  <wp:effectExtent b="0" l="0" r="0" t="0"/>
                  <wp:docPr id="1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DD">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DE">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DF">
            <w:pPr>
              <w:rPr>
                <w:color w:val="000000"/>
                <w:sz w:val="20"/>
                <w:szCs w:val="20"/>
              </w:rPr>
            </w:pPr>
            <w:r w:rsidDel="00000000" w:rsidR="00000000" w:rsidRPr="00000000">
              <w:rPr>
                <w:rtl w:val="0"/>
              </w:rPr>
            </w:r>
          </w:p>
        </w:tc>
      </w:tr>
    </w:tbl>
    <w:p w:rsidR="00000000" w:rsidDel="00000000" w:rsidP="00000000" w:rsidRDefault="00000000" w:rsidRPr="00000000" w14:paraId="000001E0">
      <w:pPr>
        <w:rPr>
          <w:b w:val="1"/>
          <w:sz w:val="20"/>
          <w:szCs w:val="20"/>
          <w:u w:val="single"/>
        </w:rPr>
      </w:pPr>
      <w:r w:rsidDel="00000000" w:rsidR="00000000" w:rsidRPr="00000000">
        <w:rPr>
          <w:rtl w:val="0"/>
        </w:rPr>
      </w:r>
    </w:p>
    <w:p w:rsidR="00000000" w:rsidDel="00000000" w:rsidP="00000000" w:rsidRDefault="00000000" w:rsidRPr="00000000" w14:paraId="000001E1">
      <w:pPr>
        <w:rPr>
          <w:b w:val="1"/>
          <w:sz w:val="20"/>
          <w:szCs w:val="20"/>
          <w:u w:val="single"/>
        </w:rPr>
      </w:pPr>
      <w:r w:rsidDel="00000000" w:rsidR="00000000" w:rsidRPr="00000000">
        <w:rPr>
          <w:rtl w:val="0"/>
        </w:rPr>
      </w:r>
    </w:p>
    <w:p w:rsidR="00000000" w:rsidDel="00000000" w:rsidP="00000000" w:rsidRDefault="00000000" w:rsidRPr="00000000" w14:paraId="000001E2">
      <w:pPr>
        <w:rPr>
          <w:b w:val="1"/>
          <w:sz w:val="20"/>
          <w:szCs w:val="20"/>
          <w:u w:val="single"/>
        </w:rPr>
      </w:pPr>
      <w:r w:rsidDel="00000000" w:rsidR="00000000" w:rsidRPr="00000000">
        <w:rPr>
          <w:rtl w:val="0"/>
        </w:rPr>
      </w:r>
    </w:p>
    <w:p w:rsidR="00000000" w:rsidDel="00000000" w:rsidP="00000000" w:rsidRDefault="00000000" w:rsidRPr="00000000" w14:paraId="000001E3">
      <w:pPr>
        <w:rPr>
          <w:b w:val="1"/>
          <w:sz w:val="20"/>
          <w:szCs w:val="20"/>
          <w:u w:val="single"/>
        </w:rPr>
      </w:pPr>
      <w:r w:rsidDel="00000000" w:rsidR="00000000" w:rsidRPr="00000000">
        <w:rPr>
          <w:rtl w:val="0"/>
        </w:rPr>
      </w:r>
    </w:p>
    <w:p w:rsidR="00000000" w:rsidDel="00000000" w:rsidP="00000000" w:rsidRDefault="00000000" w:rsidRPr="00000000" w14:paraId="000001E4">
      <w:pPr>
        <w:rPr>
          <w:b w:val="1"/>
          <w:sz w:val="20"/>
          <w:szCs w:val="20"/>
          <w:u w:val="single"/>
        </w:rPr>
      </w:pPr>
      <w:r w:rsidDel="00000000" w:rsidR="00000000" w:rsidRPr="00000000">
        <w:rPr>
          <w:rtl w:val="0"/>
        </w:rPr>
      </w:r>
    </w:p>
    <w:p w:rsidR="00000000" w:rsidDel="00000000" w:rsidP="00000000" w:rsidRDefault="00000000" w:rsidRPr="00000000" w14:paraId="000001E5">
      <w:pPr>
        <w:rPr>
          <w:b w:val="1"/>
          <w:sz w:val="20"/>
          <w:szCs w:val="20"/>
          <w:u w:val="single"/>
        </w:rPr>
      </w:pPr>
      <w:r w:rsidDel="00000000" w:rsidR="00000000" w:rsidRPr="00000000">
        <w:rPr>
          <w:rtl w:val="0"/>
        </w:rPr>
      </w:r>
    </w:p>
    <w:p w:rsidR="00000000" w:rsidDel="00000000" w:rsidP="00000000" w:rsidRDefault="00000000" w:rsidRPr="00000000" w14:paraId="000001E6">
      <w:pPr>
        <w:rPr>
          <w:b w:val="1"/>
          <w:sz w:val="20"/>
          <w:szCs w:val="20"/>
          <w:u w:val="single"/>
        </w:rPr>
      </w:pPr>
      <w:r w:rsidDel="00000000" w:rsidR="00000000" w:rsidRPr="00000000">
        <w:rPr>
          <w:rtl w:val="0"/>
        </w:rPr>
      </w:r>
    </w:p>
    <w:p w:rsidR="00000000" w:rsidDel="00000000" w:rsidP="00000000" w:rsidRDefault="00000000" w:rsidRPr="00000000" w14:paraId="000001E7">
      <w:pPr>
        <w:rPr>
          <w:b w:val="1"/>
          <w:sz w:val="20"/>
          <w:szCs w:val="20"/>
          <w:u w:val="single"/>
        </w:rPr>
      </w:pPr>
      <w:r w:rsidDel="00000000" w:rsidR="00000000" w:rsidRPr="00000000">
        <w:rPr>
          <w:rtl w:val="0"/>
        </w:rPr>
      </w:r>
    </w:p>
    <w:p w:rsidR="00000000" w:rsidDel="00000000" w:rsidP="00000000" w:rsidRDefault="00000000" w:rsidRPr="00000000" w14:paraId="000001E8">
      <w:pPr>
        <w:numPr>
          <w:ilvl w:val="0"/>
          <w:numId w:val="10"/>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E9">
      <w:pPr>
        <w:ind w:left="426" w:hanging="720"/>
        <w:jc w:val="both"/>
        <w:rPr>
          <w:sz w:val="20"/>
          <w:szCs w:val="20"/>
        </w:rPr>
      </w:pPr>
      <w:r w:rsidDel="00000000" w:rsidR="00000000" w:rsidRPr="00000000">
        <w:rPr>
          <w:rtl w:val="0"/>
        </w:rPr>
      </w:r>
    </w:p>
    <w:tbl>
      <w:tblPr>
        <w:tblStyle w:val="Table8"/>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EA">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B">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C">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1ED">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E">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1EF">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F0">
            <w:pPr>
              <w:jc w:val="both"/>
              <w:rPr>
                <w:sz w:val="20"/>
                <w:szCs w:val="20"/>
              </w:rPr>
            </w:pPr>
            <w:r w:rsidDel="00000000" w:rsidR="00000000" w:rsidRPr="00000000">
              <w:rPr>
                <w:sz w:val="20"/>
                <w:szCs w:val="20"/>
                <w:rtl w:val="0"/>
              </w:rPr>
              <w:t xml:space="preserve">2.5 Fundamentos básicos de física</w:t>
            </w:r>
          </w:p>
        </w:tc>
        <w:tc>
          <w:tcPr>
            <w:shd w:fill="edf2f8" w:val="clear"/>
            <w:tcMar>
              <w:top w:w="100.0" w:type="dxa"/>
              <w:left w:w="100.0" w:type="dxa"/>
              <w:bottom w:w="100.0" w:type="dxa"/>
              <w:right w:w="100.0" w:type="dxa"/>
            </w:tcMar>
          </w:tcPr>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ESCARDO | Club de Animación 3D. (2014). </w:t>
            </w:r>
            <w:r w:rsidDel="00000000" w:rsidR="00000000" w:rsidRPr="00000000">
              <w:rPr>
                <w:i w:val="1"/>
                <w:sz w:val="20"/>
                <w:szCs w:val="20"/>
                <w:rtl w:val="0"/>
              </w:rPr>
              <w:t xml:space="preserve">Tutorial de Animacion 3D: Brazos IK FK en Personajes / Rigs en Maya, Blender, 3DsMax, C4D. </w:t>
            </w:r>
            <w:r w:rsidDel="00000000" w:rsidR="00000000" w:rsidRPr="00000000">
              <w:rPr>
                <w:sz w:val="20"/>
                <w:szCs w:val="20"/>
                <w:rtl w:val="0"/>
              </w:rPr>
              <w:t xml:space="preserve">[video]. Youtube.  </w:t>
            </w:r>
            <w:r w:rsidDel="00000000" w:rsidR="00000000" w:rsidRPr="00000000">
              <w:rPr>
                <w:color w:val="1155cc"/>
                <w:sz w:val="20"/>
                <w:szCs w:val="20"/>
                <w:u w:val="single"/>
                <w:rtl w:val="0"/>
              </w:rPr>
              <w:t xml:space="preserve">https://www.youtube.com/watch?v=oEHBqiq97jA</w:t>
            </w: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F2">
            <w:pPr>
              <w:jc w:val="both"/>
              <w:rPr>
                <w:sz w:val="20"/>
                <w:szCs w:val="20"/>
              </w:rPr>
            </w:pPr>
            <w:r w:rsidDel="00000000" w:rsidR="00000000" w:rsidRPr="00000000">
              <w:rPr>
                <w:sz w:val="20"/>
                <w:szCs w:val="20"/>
                <w:rtl w:val="0"/>
              </w:rPr>
              <w:t xml:space="preserve">Video</w:t>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1F3">
            <w:pPr>
              <w:jc w:val="both"/>
              <w:rPr>
                <w:sz w:val="20"/>
                <w:szCs w:val="20"/>
              </w:rPr>
            </w:pPr>
            <w:r w:rsidDel="00000000" w:rsidR="00000000" w:rsidRPr="00000000">
              <w:rPr>
                <w:color w:val="1155cc"/>
                <w:sz w:val="20"/>
                <w:szCs w:val="20"/>
                <w:u w:val="single"/>
                <w:rtl w:val="0"/>
              </w:rPr>
              <w:t xml:space="preserve">https://www.youtube.com/watch?v=oEHBqiq97jA</w:t>
            </w:r>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F4">
            <w:pPr>
              <w:jc w:val="both"/>
              <w:rPr>
                <w:sz w:val="20"/>
                <w:szCs w:val="20"/>
              </w:rPr>
            </w:pPr>
            <w:r w:rsidDel="00000000" w:rsidR="00000000" w:rsidRPr="00000000">
              <w:rPr>
                <w:sz w:val="20"/>
                <w:szCs w:val="20"/>
                <w:rtl w:val="0"/>
              </w:rPr>
              <w:t xml:space="preserve">2.5 Fundamentos básicos de física</w:t>
            </w:r>
          </w:p>
        </w:tc>
        <w:tc>
          <w:tcPr>
            <w:shd w:fill="edf2f8" w:val="clear"/>
            <w:tcMar>
              <w:top w:w="100.0" w:type="dxa"/>
              <w:left w:w="100.0" w:type="dxa"/>
              <w:bottom w:w="100.0" w:type="dxa"/>
              <w:right w:w="100.0" w:type="dxa"/>
            </w:tcMar>
          </w:tcPr>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ARTNATOMYA. (2020). Página de consulta y compra de elementos de diseño gráfico y animación.</w:t>
            </w:r>
          </w:p>
        </w:tc>
        <w:tc>
          <w:tcPr>
            <w:shd w:fill="edf2f8" w:val="clear"/>
            <w:tcMar>
              <w:top w:w="100.0" w:type="dxa"/>
              <w:left w:w="100.0" w:type="dxa"/>
              <w:bottom w:w="100.0" w:type="dxa"/>
              <w:right w:w="100.0" w:type="dxa"/>
            </w:tcMar>
          </w:tcPr>
          <w:p w:rsidR="00000000" w:rsidDel="00000000" w:rsidP="00000000" w:rsidRDefault="00000000" w:rsidRPr="00000000" w14:paraId="000001F6">
            <w:pPr>
              <w:jc w:val="both"/>
              <w:rPr>
                <w:sz w:val="20"/>
                <w:szCs w:val="20"/>
              </w:rPr>
            </w:pPr>
            <w:r w:rsidDel="00000000" w:rsidR="00000000" w:rsidRPr="00000000">
              <w:rPr>
                <w:sz w:val="20"/>
                <w:szCs w:val="20"/>
                <w:rtl w:val="0"/>
              </w:rPr>
              <w:t xml:space="preserve">Página web</w:t>
            </w:r>
          </w:p>
        </w:tc>
        <w:tc>
          <w:tcPr>
            <w:shd w:fill="edf2f8" w:val="clear"/>
            <w:tcMar>
              <w:top w:w="100.0" w:type="dxa"/>
              <w:left w:w="100.0" w:type="dxa"/>
              <w:bottom w:w="100.0" w:type="dxa"/>
              <w:right w:w="100.0" w:type="dxa"/>
            </w:tcMar>
          </w:tcPr>
          <w:p w:rsidR="00000000" w:rsidDel="00000000" w:rsidP="00000000" w:rsidRDefault="00000000" w:rsidRPr="00000000" w14:paraId="000001F7">
            <w:pPr>
              <w:jc w:val="both"/>
              <w:rPr>
                <w:sz w:val="20"/>
                <w:szCs w:val="20"/>
              </w:rPr>
            </w:pPr>
            <w:hyperlink r:id="rId39">
              <w:r w:rsidDel="00000000" w:rsidR="00000000" w:rsidRPr="00000000">
                <w:rPr>
                  <w:color w:val="1155cc"/>
                  <w:sz w:val="20"/>
                  <w:szCs w:val="20"/>
                  <w:u w:val="single"/>
                  <w:rtl w:val="0"/>
                </w:rPr>
                <w:t xml:space="preserve">http://www.artnatomia.net/uk/artnatomya.html</w:t>
              </w:r>
            </w:hyperlink>
            <w:r w:rsidDel="00000000" w:rsidR="00000000" w:rsidRPr="00000000">
              <w:rPr>
                <w:rtl w:val="0"/>
              </w:rPr>
            </w:r>
          </w:p>
          <w:p w:rsidR="00000000" w:rsidDel="00000000" w:rsidP="00000000" w:rsidRDefault="00000000" w:rsidRPr="00000000" w14:paraId="000001F8">
            <w:pPr>
              <w:jc w:val="both"/>
              <w:rPr>
                <w:sz w:val="20"/>
                <w:szCs w:val="20"/>
              </w:rPr>
            </w:pPr>
            <w:r w:rsidDel="00000000" w:rsidR="00000000" w:rsidRPr="00000000">
              <w:rPr>
                <w:rtl w:val="0"/>
              </w:rPr>
            </w:r>
          </w:p>
        </w:tc>
      </w:tr>
      <w:tr>
        <w:trPr>
          <w:cantSplit w:val="0"/>
          <w:trHeight w:val="658"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4.2 Expresiones faciales</w:t>
            </w:r>
          </w:p>
        </w:tc>
        <w:tc>
          <w:tcPr>
            <w:shd w:fill="edf2f8" w:val="clear"/>
            <w:tcMar>
              <w:top w:w="100.0" w:type="dxa"/>
              <w:left w:w="100.0" w:type="dxa"/>
              <w:bottom w:w="100.0" w:type="dxa"/>
              <w:right w:w="100.0" w:type="dxa"/>
            </w:tcMar>
          </w:tcPr>
          <w:p w:rsidR="00000000" w:rsidDel="00000000" w:rsidP="00000000" w:rsidRDefault="00000000" w:rsidRPr="00000000" w14:paraId="000001FA">
            <w:pPr>
              <w:jc w:val="both"/>
              <w:rPr>
                <w:sz w:val="20"/>
                <w:szCs w:val="20"/>
              </w:rPr>
            </w:pPr>
            <w:r w:rsidDel="00000000" w:rsidR="00000000" w:rsidRPr="00000000">
              <w:rPr>
                <w:sz w:val="20"/>
                <w:szCs w:val="20"/>
                <w:rtl w:val="0"/>
              </w:rPr>
              <w:t xml:space="preserve">Osipa, J. (2010). </w:t>
            </w:r>
            <w:r w:rsidDel="00000000" w:rsidR="00000000" w:rsidRPr="00000000">
              <w:rPr>
                <w:i w:val="1"/>
                <w:sz w:val="20"/>
                <w:szCs w:val="20"/>
                <w:rtl w:val="0"/>
              </w:rPr>
              <w:t xml:space="preserve">Stop staring: facial modeling and animation done right.</w:t>
            </w: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Libro - Biblioteca SENA</w:t>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1FC">
            <w:pPr>
              <w:jc w:val="both"/>
              <w:rPr>
                <w:sz w:val="20"/>
                <w:szCs w:val="20"/>
              </w:rPr>
            </w:pPr>
            <w:hyperlink r:id="rId40">
              <w:r w:rsidDel="00000000" w:rsidR="00000000" w:rsidRPr="00000000">
                <w:rPr>
                  <w:color w:val="1155cc"/>
                  <w:sz w:val="20"/>
                  <w:szCs w:val="20"/>
                  <w:u w:val="single"/>
                  <w:rtl w:val="0"/>
                </w:rPr>
                <w:t xml:space="preserve">https://sena-primo.hosted.exlibrisgroup.com/permalink/f/1j5choe/sena_aleph000062162</w:t>
              </w:r>
            </w:hyperlink>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tc>
      </w:tr>
    </w:tbl>
    <w:p w:rsidR="00000000" w:rsidDel="00000000" w:rsidP="00000000" w:rsidRDefault="00000000" w:rsidRPr="00000000" w14:paraId="000001FE">
      <w:pPr>
        <w:ind w:left="426" w:hanging="720"/>
        <w:jc w:val="both"/>
        <w:rPr>
          <w:sz w:val="20"/>
          <w:szCs w:val="20"/>
        </w:rPr>
      </w:pPr>
      <w:r w:rsidDel="00000000" w:rsidR="00000000" w:rsidRPr="00000000">
        <w:rPr>
          <w:rtl w:val="0"/>
        </w:rPr>
      </w:r>
    </w:p>
    <w:p w:rsidR="00000000" w:rsidDel="00000000" w:rsidP="00000000" w:rsidRDefault="00000000" w:rsidRPr="00000000" w14:paraId="000001FF">
      <w:pPr>
        <w:rPr>
          <w:sz w:val="20"/>
          <w:szCs w:val="20"/>
        </w:rPr>
      </w:pPr>
      <w:r w:rsidDel="00000000" w:rsidR="00000000" w:rsidRPr="00000000">
        <w:rPr>
          <w:sz w:val="20"/>
          <w:szCs w:val="20"/>
          <w:rtl w:val="0"/>
        </w:rPr>
        <w:t xml:space="preserve"> </w:t>
      </w:r>
    </w:p>
    <w:p w:rsidR="00000000" w:rsidDel="00000000" w:rsidP="00000000" w:rsidRDefault="00000000" w:rsidRPr="00000000" w14:paraId="00000200">
      <w:pPr>
        <w:numPr>
          <w:ilvl w:val="0"/>
          <w:numId w:val="10"/>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201">
      <w:pPr>
        <w:ind w:left="426" w:hanging="720"/>
        <w:jc w:val="both"/>
        <w:rPr>
          <w:sz w:val="20"/>
          <w:szCs w:val="20"/>
        </w:rPr>
      </w:pPr>
      <w:r w:rsidDel="00000000" w:rsidR="00000000" w:rsidRPr="00000000">
        <w:rPr>
          <w:rtl w:val="0"/>
        </w:rPr>
      </w:r>
    </w:p>
    <w:tbl>
      <w:tblPr>
        <w:tblStyle w:val="Table9"/>
        <w:tblW w:w="9659.0" w:type="dxa"/>
        <w:jc w:val="left"/>
        <w:tblInd w:w="-35.0" w:type="dxa"/>
        <w:tblLayout w:type="fixed"/>
        <w:tblLook w:val="0400"/>
      </w:tblPr>
      <w:tblGrid>
        <w:gridCol w:w="1863"/>
        <w:gridCol w:w="7796"/>
        <w:tblGridChange w:id="0">
          <w:tblGrid>
            <w:gridCol w:w="1863"/>
            <w:gridCol w:w="7796"/>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202">
            <w:pPr>
              <w:spacing w:line="276" w:lineRule="auto"/>
              <w:jc w:val="center"/>
              <w:rPr>
                <w:sz w:val="20"/>
                <w:szCs w:val="20"/>
              </w:rPr>
            </w:pPr>
            <w:r w:rsidDel="00000000" w:rsidR="00000000" w:rsidRPr="00000000">
              <w:rPr>
                <w:sz w:val="20"/>
                <w:szCs w:val="20"/>
                <w:rtl w:val="0"/>
              </w:rPr>
              <w:t xml:space="preserve">TÉRMINO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203">
            <w:pPr>
              <w:spacing w:line="276" w:lineRule="auto"/>
              <w:jc w:val="center"/>
              <w:rPr>
                <w:sz w:val="20"/>
                <w:szCs w:val="20"/>
              </w:rPr>
            </w:pPr>
            <w:r w:rsidDel="00000000" w:rsidR="00000000" w:rsidRPr="00000000">
              <w:rPr>
                <w:sz w:val="20"/>
                <w:szCs w:val="2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spacing w:line="276" w:lineRule="auto"/>
              <w:jc w:val="both"/>
              <w:rPr>
                <w:i w:val="1"/>
                <w:sz w:val="20"/>
                <w:szCs w:val="20"/>
              </w:rPr>
            </w:pPr>
            <w:r w:rsidDel="00000000" w:rsidR="00000000" w:rsidRPr="00000000">
              <w:rPr>
                <w:i w:val="1"/>
                <w:sz w:val="20"/>
                <w:szCs w:val="20"/>
                <w:rtl w:val="0"/>
              </w:rPr>
              <w:t xml:space="preserve">Addon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line="276" w:lineRule="auto"/>
              <w:jc w:val="both"/>
              <w:rPr>
                <w:b w:val="0"/>
                <w:sz w:val="20"/>
                <w:szCs w:val="20"/>
              </w:rPr>
            </w:pPr>
            <w:r w:rsidDel="00000000" w:rsidR="00000000" w:rsidRPr="00000000">
              <w:rPr>
                <w:b w:val="0"/>
                <w:sz w:val="20"/>
                <w:szCs w:val="20"/>
                <w:rtl w:val="0"/>
              </w:rPr>
              <w:t xml:space="preserve">Programa que se puede instalar en </w:t>
            </w:r>
            <w:r w:rsidDel="00000000" w:rsidR="00000000" w:rsidRPr="00000000">
              <w:rPr>
                <w:b w:val="0"/>
                <w:i w:val="1"/>
                <w:sz w:val="20"/>
                <w:szCs w:val="20"/>
                <w:rtl w:val="0"/>
              </w:rPr>
              <w:t xml:space="preserve">Blender</w:t>
            </w:r>
            <w:r w:rsidDel="00000000" w:rsidR="00000000" w:rsidRPr="00000000">
              <w:rPr>
                <w:b w:val="0"/>
                <w:sz w:val="20"/>
                <w:szCs w:val="20"/>
                <w:rtl w:val="0"/>
              </w:rPr>
              <w:t xml:space="preserve"> para facilitar el desarrollo de algún proceso complejo en el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spacing w:line="276" w:lineRule="auto"/>
              <w:jc w:val="both"/>
              <w:rPr>
                <w:sz w:val="20"/>
                <w:szCs w:val="20"/>
              </w:rPr>
            </w:pPr>
            <w:r w:rsidDel="00000000" w:rsidR="00000000" w:rsidRPr="00000000">
              <w:rPr>
                <w:sz w:val="20"/>
                <w:szCs w:val="20"/>
                <w:rtl w:val="0"/>
              </w:rPr>
              <w:t xml:space="preserve">Emociones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line="276" w:lineRule="auto"/>
              <w:jc w:val="both"/>
              <w:rPr>
                <w:b w:val="0"/>
                <w:sz w:val="20"/>
                <w:szCs w:val="20"/>
              </w:rPr>
            </w:pPr>
            <w:r w:rsidDel="00000000" w:rsidR="00000000" w:rsidRPr="00000000">
              <w:rPr>
                <w:b w:val="0"/>
                <w:sz w:val="20"/>
                <w:szCs w:val="20"/>
                <w:rtl w:val="0"/>
              </w:rPr>
              <w:t xml:space="preserve">Reacciones psíquicas y físicas de los seres vivos, en las cuales reflejan comportamientos inherentes a su ser.</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line="276" w:lineRule="auto"/>
              <w:jc w:val="both"/>
              <w:rPr>
                <w:sz w:val="20"/>
                <w:szCs w:val="20"/>
              </w:rPr>
            </w:pPr>
            <w:r w:rsidDel="00000000" w:rsidR="00000000" w:rsidRPr="00000000">
              <w:rPr>
                <w:sz w:val="20"/>
                <w:szCs w:val="20"/>
                <w:rtl w:val="0"/>
              </w:rPr>
              <w:t xml:space="preserve">Extrovertido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line="276" w:lineRule="auto"/>
              <w:jc w:val="both"/>
              <w:rPr>
                <w:b w:val="0"/>
                <w:sz w:val="20"/>
                <w:szCs w:val="20"/>
              </w:rPr>
            </w:pPr>
            <w:r w:rsidDel="00000000" w:rsidR="00000000" w:rsidRPr="00000000">
              <w:rPr>
                <w:b w:val="0"/>
                <w:sz w:val="20"/>
                <w:szCs w:val="20"/>
                <w:rtl w:val="0"/>
              </w:rPr>
              <w:t xml:space="preserve">La característica de una persona activa, simpática, que demuestra sus emociones.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line="276" w:lineRule="auto"/>
              <w:jc w:val="both"/>
              <w:rPr>
                <w:sz w:val="20"/>
                <w:szCs w:val="20"/>
              </w:rPr>
            </w:pPr>
            <w:r w:rsidDel="00000000" w:rsidR="00000000" w:rsidRPr="00000000">
              <w:rPr>
                <w:sz w:val="20"/>
                <w:szCs w:val="20"/>
                <w:rtl w:val="0"/>
              </w:rPr>
              <w:t xml:space="preserve">Introvertido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line="276" w:lineRule="auto"/>
              <w:jc w:val="both"/>
              <w:rPr>
                <w:b w:val="0"/>
                <w:sz w:val="20"/>
                <w:szCs w:val="20"/>
              </w:rPr>
            </w:pPr>
            <w:r w:rsidDel="00000000" w:rsidR="00000000" w:rsidRPr="00000000">
              <w:rPr>
                <w:b w:val="0"/>
                <w:sz w:val="20"/>
                <w:szCs w:val="20"/>
                <w:rtl w:val="0"/>
              </w:rPr>
              <w:t xml:space="preserve">Característica de una persona que es tímida y le da pena entablar conversaciones con otras personas. </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line="276" w:lineRule="auto"/>
              <w:jc w:val="both"/>
              <w:rPr>
                <w:i w:val="1"/>
                <w:sz w:val="20"/>
                <w:szCs w:val="20"/>
              </w:rPr>
            </w:pPr>
            <w:r w:rsidDel="00000000" w:rsidR="00000000" w:rsidRPr="00000000">
              <w:rPr>
                <w:i w:val="1"/>
                <w:sz w:val="20"/>
                <w:szCs w:val="20"/>
                <w:rtl w:val="0"/>
              </w:rPr>
              <w:t xml:space="preserve">Layout</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line="276" w:lineRule="auto"/>
              <w:jc w:val="both"/>
              <w:rPr>
                <w:b w:val="0"/>
                <w:sz w:val="20"/>
                <w:szCs w:val="20"/>
              </w:rPr>
            </w:pPr>
            <w:r w:rsidDel="00000000" w:rsidR="00000000" w:rsidRPr="00000000">
              <w:rPr>
                <w:b w:val="0"/>
                <w:sz w:val="20"/>
                <w:szCs w:val="20"/>
                <w:rtl w:val="0"/>
              </w:rPr>
              <w:t xml:space="preserve">Etapa de la animación 3D en la cual se posicionan los elementos en el escenario y se posiciona la escena integrando todo lo que va en ella de acuerdo al </w:t>
            </w:r>
            <w:r w:rsidDel="00000000" w:rsidR="00000000" w:rsidRPr="00000000">
              <w:rPr>
                <w:b w:val="0"/>
                <w:i w:val="1"/>
                <w:sz w:val="20"/>
                <w:szCs w:val="20"/>
                <w:rtl w:val="0"/>
              </w:rPr>
              <w:t xml:space="preserve">storyboard.</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line="276" w:lineRule="auto"/>
              <w:jc w:val="both"/>
              <w:rPr>
                <w:i w:val="1"/>
                <w:sz w:val="20"/>
                <w:szCs w:val="20"/>
              </w:rPr>
            </w:pPr>
            <w:r w:rsidDel="00000000" w:rsidR="00000000" w:rsidRPr="00000000">
              <w:rPr>
                <w:i w:val="1"/>
                <w:sz w:val="20"/>
                <w:szCs w:val="20"/>
                <w:rtl w:val="0"/>
              </w:rPr>
              <w:t xml:space="preserve">Riggeado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spacing w:line="276" w:lineRule="auto"/>
              <w:jc w:val="both"/>
              <w:rPr>
                <w:b w:val="0"/>
                <w:sz w:val="20"/>
                <w:szCs w:val="20"/>
              </w:rPr>
            </w:pPr>
            <w:r w:rsidDel="00000000" w:rsidR="00000000" w:rsidRPr="00000000">
              <w:rPr>
                <w:b w:val="0"/>
                <w:sz w:val="20"/>
                <w:szCs w:val="20"/>
                <w:rtl w:val="0"/>
              </w:rPr>
              <w:t xml:space="preserve">Son los objetos 3D o 2D que adquieren una estructura para que puedan ser animados gracias a ellos.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line="276" w:lineRule="auto"/>
              <w:jc w:val="both"/>
              <w:rPr>
                <w:sz w:val="20"/>
                <w:szCs w:val="20"/>
              </w:rPr>
            </w:pPr>
            <w:r w:rsidDel="00000000" w:rsidR="00000000" w:rsidRPr="00000000">
              <w:rPr>
                <w:sz w:val="20"/>
                <w:szCs w:val="20"/>
                <w:rtl w:val="0"/>
              </w:rPr>
              <w:t xml:space="preserve">Renderizar</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line="276" w:lineRule="auto"/>
              <w:jc w:val="both"/>
              <w:rPr>
                <w:b w:val="0"/>
                <w:sz w:val="20"/>
                <w:szCs w:val="20"/>
              </w:rPr>
            </w:pPr>
            <w:r w:rsidDel="00000000" w:rsidR="00000000" w:rsidRPr="00000000">
              <w:rPr>
                <w:b w:val="0"/>
                <w:sz w:val="20"/>
                <w:szCs w:val="20"/>
                <w:rtl w:val="0"/>
              </w:rPr>
              <w:t xml:space="preserve">Es el proceso en el que un elemento que se encuentra en el mundo 3D, sea procesado en una imagen o un video. para ser visualizado fuera del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line="276" w:lineRule="auto"/>
              <w:jc w:val="both"/>
              <w:rPr>
                <w:sz w:val="20"/>
                <w:szCs w:val="20"/>
              </w:rPr>
            </w:pPr>
            <w:r w:rsidDel="00000000" w:rsidR="00000000" w:rsidRPr="00000000">
              <w:rPr>
                <w:sz w:val="20"/>
                <w:szCs w:val="20"/>
                <w:rtl w:val="0"/>
              </w:rPr>
              <w:t xml:space="preserve">Sincronización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line="276" w:lineRule="auto"/>
              <w:jc w:val="both"/>
              <w:rPr>
                <w:b w:val="0"/>
                <w:sz w:val="20"/>
                <w:szCs w:val="20"/>
              </w:rPr>
            </w:pPr>
            <w:r w:rsidDel="00000000" w:rsidR="00000000" w:rsidRPr="00000000">
              <w:rPr>
                <w:b w:val="0"/>
                <w:sz w:val="20"/>
                <w:szCs w:val="20"/>
                <w:rtl w:val="0"/>
              </w:rPr>
              <w:t xml:space="preserve">Es la coordinación de tienen mínimo dos elementos, estos deben coincidir en tiempo o espacio.</w:t>
            </w:r>
          </w:p>
        </w:tc>
      </w:tr>
    </w:tbl>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numPr>
          <w:ilvl w:val="0"/>
          <w:numId w:val="10"/>
        </w:numPr>
        <w:ind w:left="426" w:hanging="360"/>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17">
      <w:pPr>
        <w:jc w:val="both"/>
        <w:rPr>
          <w:b w:val="1"/>
          <w:sz w:val="20"/>
          <w:szCs w:val="20"/>
        </w:rPr>
      </w:pPr>
      <w:r w:rsidDel="00000000" w:rsidR="00000000" w:rsidRPr="00000000">
        <w:rPr>
          <w:rtl w:val="0"/>
        </w:rPr>
      </w:r>
    </w:p>
    <w:p w:rsidR="00000000" w:rsidDel="00000000" w:rsidP="00000000" w:rsidRDefault="00000000" w:rsidRPr="00000000" w14:paraId="00000218">
      <w:pPr>
        <w:ind w:left="720" w:hanging="720"/>
        <w:jc w:val="both"/>
        <w:rPr>
          <w:sz w:val="20"/>
          <w:szCs w:val="20"/>
        </w:rPr>
      </w:pPr>
      <w:r w:rsidDel="00000000" w:rsidR="00000000" w:rsidRPr="00000000">
        <w:rPr>
          <w:sz w:val="20"/>
          <w:szCs w:val="20"/>
          <w:rtl w:val="0"/>
        </w:rPr>
        <w:t xml:space="preserve">Animation Arena. (2021). </w:t>
      </w:r>
      <w:r w:rsidDel="00000000" w:rsidR="00000000" w:rsidRPr="00000000">
        <w:rPr>
          <w:i w:val="1"/>
          <w:sz w:val="20"/>
          <w:szCs w:val="20"/>
          <w:rtl w:val="0"/>
        </w:rPr>
        <w:t xml:space="preserve">Acting and Animation.</w:t>
      </w:r>
      <w:r w:rsidDel="00000000" w:rsidR="00000000" w:rsidRPr="00000000">
        <w:rPr>
          <w:sz w:val="20"/>
          <w:szCs w:val="20"/>
          <w:rtl w:val="0"/>
        </w:rPr>
        <w:t xml:space="preserve"> </w:t>
      </w:r>
      <w:hyperlink r:id="rId41">
        <w:r w:rsidDel="00000000" w:rsidR="00000000" w:rsidRPr="00000000">
          <w:rPr>
            <w:color w:val="0000ff"/>
            <w:sz w:val="20"/>
            <w:szCs w:val="20"/>
            <w:u w:val="single"/>
            <w:rtl w:val="0"/>
          </w:rPr>
          <w:t xml:space="preserve">http://www.animationarena.com/acting-and-animation.html</w:t>
        </w:r>
      </w:hyperlink>
      <w:r w:rsidDel="00000000" w:rsidR="00000000" w:rsidRPr="00000000">
        <w:rPr>
          <w:rtl w:val="0"/>
        </w:rPr>
      </w:r>
    </w:p>
    <w:p w:rsidR="00000000" w:rsidDel="00000000" w:rsidP="00000000" w:rsidRDefault="00000000" w:rsidRPr="00000000" w14:paraId="00000219">
      <w:pPr>
        <w:ind w:left="720" w:hanging="720"/>
        <w:jc w:val="both"/>
        <w:rPr>
          <w:sz w:val="20"/>
          <w:szCs w:val="20"/>
        </w:rPr>
      </w:pPr>
      <w:r w:rsidDel="00000000" w:rsidR="00000000" w:rsidRPr="00000000">
        <w:rPr>
          <w:rtl w:val="0"/>
        </w:rPr>
      </w:r>
    </w:p>
    <w:p w:rsidR="00000000" w:rsidDel="00000000" w:rsidP="00000000" w:rsidRDefault="00000000" w:rsidRPr="00000000" w14:paraId="0000021A">
      <w:pPr>
        <w:ind w:left="720" w:hanging="720"/>
        <w:jc w:val="both"/>
        <w:rPr>
          <w:color w:val="0000ff"/>
          <w:sz w:val="20"/>
          <w:szCs w:val="20"/>
          <w:u w:val="single"/>
        </w:rPr>
      </w:pPr>
      <w:r w:rsidDel="00000000" w:rsidR="00000000" w:rsidRPr="00000000">
        <w:rPr>
          <w:sz w:val="20"/>
          <w:szCs w:val="20"/>
          <w:rtl w:val="0"/>
        </w:rPr>
        <w:t xml:space="preserve">Blender. (2021). </w:t>
      </w:r>
      <w:r w:rsidDel="00000000" w:rsidR="00000000" w:rsidRPr="00000000">
        <w:rPr>
          <w:i w:val="1"/>
          <w:sz w:val="20"/>
          <w:szCs w:val="20"/>
          <w:rtl w:val="0"/>
        </w:rPr>
        <w:t xml:space="preserve">Camera View — Blender Manual.</w:t>
      </w:r>
      <w:r w:rsidDel="00000000" w:rsidR="00000000" w:rsidRPr="00000000">
        <w:rPr>
          <w:sz w:val="20"/>
          <w:szCs w:val="20"/>
          <w:rtl w:val="0"/>
        </w:rPr>
        <w:t xml:space="preserve"> </w:t>
      </w:r>
      <w:hyperlink r:id="rId42">
        <w:r w:rsidDel="00000000" w:rsidR="00000000" w:rsidRPr="00000000">
          <w:rPr>
            <w:color w:val="0000ff"/>
            <w:sz w:val="20"/>
            <w:szCs w:val="20"/>
            <w:u w:val="single"/>
            <w:rtl w:val="0"/>
          </w:rPr>
          <w:t xml:space="preserve">https://docs.blender.org/manual/es/2.93/editors/3dview/navigate/camera_view.html</w:t>
        </w:r>
      </w:hyperlink>
      <w:r w:rsidDel="00000000" w:rsidR="00000000" w:rsidRPr="00000000">
        <w:rPr>
          <w:rtl w:val="0"/>
        </w:rPr>
      </w:r>
    </w:p>
    <w:p w:rsidR="00000000" w:rsidDel="00000000" w:rsidP="00000000" w:rsidRDefault="00000000" w:rsidRPr="00000000" w14:paraId="0000021B">
      <w:pPr>
        <w:ind w:left="720" w:hanging="720"/>
        <w:jc w:val="both"/>
        <w:rPr>
          <w:color w:val="0000ff"/>
          <w:sz w:val="20"/>
          <w:szCs w:val="20"/>
          <w:u w:val="single"/>
        </w:rPr>
      </w:pPr>
      <w:r w:rsidDel="00000000" w:rsidR="00000000" w:rsidRPr="00000000">
        <w:rPr>
          <w:rtl w:val="0"/>
        </w:rPr>
      </w:r>
    </w:p>
    <w:p w:rsidR="00000000" w:rsidDel="00000000" w:rsidP="00000000" w:rsidRDefault="00000000" w:rsidRPr="00000000" w14:paraId="0000021C">
      <w:pPr>
        <w:ind w:left="720" w:hanging="720"/>
        <w:jc w:val="both"/>
        <w:rPr>
          <w:sz w:val="20"/>
          <w:szCs w:val="20"/>
        </w:rPr>
      </w:pPr>
      <w:r w:rsidDel="00000000" w:rsidR="00000000" w:rsidRPr="00000000">
        <w:rPr>
          <w:sz w:val="20"/>
          <w:szCs w:val="20"/>
          <w:rtl w:val="0"/>
        </w:rPr>
        <w:t xml:space="preserve">FLOOBYNOOBY. (2021). </w:t>
      </w:r>
      <w:r w:rsidDel="00000000" w:rsidR="00000000" w:rsidRPr="00000000">
        <w:rPr>
          <w:i w:val="1"/>
          <w:sz w:val="20"/>
          <w:szCs w:val="20"/>
          <w:rtl w:val="0"/>
        </w:rPr>
        <w:t xml:space="preserve">James Baxter - Notes on Acting for Animation</w:t>
      </w:r>
      <w:r w:rsidDel="00000000" w:rsidR="00000000" w:rsidRPr="00000000">
        <w:rPr>
          <w:sz w:val="20"/>
          <w:szCs w:val="20"/>
          <w:rtl w:val="0"/>
        </w:rPr>
        <w:t xml:space="preserve">. </w:t>
      </w:r>
      <w:hyperlink r:id="rId43">
        <w:r w:rsidDel="00000000" w:rsidR="00000000" w:rsidRPr="00000000">
          <w:rPr>
            <w:color w:val="0000ff"/>
            <w:sz w:val="20"/>
            <w:szCs w:val="20"/>
            <w:u w:val="single"/>
            <w:rtl w:val="0"/>
          </w:rPr>
          <w:t xml:space="preserve">https://floobynooby.blogspot.com/2012/04/james-baxter-notes-on-acting-for.html?m=1</w:t>
        </w:r>
      </w:hyperlink>
      <w:r w:rsidDel="00000000" w:rsidR="00000000" w:rsidRPr="00000000">
        <w:rPr>
          <w:rtl w:val="0"/>
        </w:rPr>
      </w:r>
    </w:p>
    <w:p w:rsidR="00000000" w:rsidDel="00000000" w:rsidP="00000000" w:rsidRDefault="00000000" w:rsidRPr="00000000" w14:paraId="0000021D">
      <w:pPr>
        <w:rPr>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rtl w:val="0"/>
        </w:rPr>
      </w:r>
    </w:p>
    <w:p w:rsidR="00000000" w:rsidDel="00000000" w:rsidP="00000000" w:rsidRDefault="00000000" w:rsidRPr="00000000" w14:paraId="0000021F">
      <w:pPr>
        <w:numPr>
          <w:ilvl w:val="0"/>
          <w:numId w:val="10"/>
        </w:numPr>
        <w:ind w:left="426" w:hanging="360"/>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220">
      <w:pPr>
        <w:jc w:val="both"/>
        <w:rPr>
          <w:b w:val="1"/>
          <w:sz w:val="20"/>
          <w:szCs w:val="20"/>
        </w:rPr>
      </w:pPr>
      <w:r w:rsidDel="00000000" w:rsidR="00000000" w:rsidRPr="00000000">
        <w:rPr>
          <w:rtl w:val="0"/>
        </w:rPr>
      </w:r>
    </w:p>
    <w:tbl>
      <w:tblPr>
        <w:tblStyle w:val="Table10"/>
        <w:tblW w:w="9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160"/>
        <w:gridCol w:w="1560"/>
        <w:gridCol w:w="2234"/>
        <w:gridCol w:w="2443"/>
        <w:tblGridChange w:id="0">
          <w:tblGrid>
            <w:gridCol w:w="1242"/>
            <w:gridCol w:w="2160"/>
            <w:gridCol w:w="1560"/>
            <w:gridCol w:w="2234"/>
            <w:gridCol w:w="2443"/>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221">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22">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23">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24">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25">
            <w:pPr>
              <w:spacing w:line="276" w:lineRule="auto"/>
              <w:jc w:val="both"/>
              <w:rPr>
                <w:sz w:val="20"/>
                <w:szCs w:val="20"/>
              </w:rPr>
            </w:pPr>
            <w:r w:rsidDel="00000000" w:rsidR="00000000" w:rsidRPr="00000000">
              <w:rPr>
                <w:sz w:val="20"/>
                <w:szCs w:val="20"/>
                <w:rtl w:val="0"/>
              </w:rPr>
              <w:t xml:space="preserve">Fecha</w:t>
            </w:r>
          </w:p>
          <w:p w:rsidR="00000000" w:rsidDel="00000000" w:rsidP="00000000" w:rsidRDefault="00000000" w:rsidRPr="00000000" w14:paraId="00000226">
            <w:pPr>
              <w:spacing w:line="276" w:lineRule="auto"/>
              <w:jc w:val="both"/>
              <w:rPr>
                <w:sz w:val="20"/>
                <w:szCs w:val="20"/>
              </w:rPr>
            </w:pPr>
            <w:r w:rsidDel="00000000" w:rsidR="00000000" w:rsidRPr="00000000">
              <w:rPr>
                <w:rtl w:val="0"/>
              </w:rPr>
            </w:r>
          </w:p>
        </w:tc>
      </w:tr>
      <w:tr>
        <w:trPr>
          <w:cantSplit w:val="0"/>
          <w:trHeight w:val="895" w:hRule="atLeast"/>
          <w:tblHeader w:val="0"/>
        </w:trPr>
        <w:tc>
          <w:tcPr>
            <w:vMerge w:val="restart"/>
          </w:tcPr>
          <w:p w:rsidR="00000000" w:rsidDel="00000000" w:rsidP="00000000" w:rsidRDefault="00000000" w:rsidRPr="00000000" w14:paraId="00000227">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28">
            <w:pPr>
              <w:spacing w:line="276" w:lineRule="auto"/>
              <w:jc w:val="both"/>
              <w:rPr>
                <w:b w:val="0"/>
                <w:sz w:val="20"/>
                <w:szCs w:val="20"/>
              </w:rPr>
            </w:pPr>
            <w:r w:rsidDel="00000000" w:rsidR="00000000" w:rsidRPr="00000000">
              <w:rPr>
                <w:b w:val="0"/>
                <w:sz w:val="20"/>
                <w:szCs w:val="20"/>
                <w:rtl w:val="0"/>
              </w:rPr>
              <w:t xml:space="preserve">Fabián Andrés Gómez Pico</w:t>
            </w:r>
          </w:p>
        </w:tc>
        <w:tc>
          <w:tcPr/>
          <w:p w:rsidR="00000000" w:rsidDel="00000000" w:rsidP="00000000" w:rsidRDefault="00000000" w:rsidRPr="00000000" w14:paraId="00000229">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2A">
            <w:pPr>
              <w:spacing w:line="276" w:lineRule="auto"/>
              <w:jc w:val="both"/>
              <w:rPr>
                <w:b w:val="0"/>
                <w:sz w:val="20"/>
                <w:szCs w:val="20"/>
              </w:rPr>
            </w:pPr>
            <w:r w:rsidDel="00000000" w:rsidR="00000000" w:rsidRPr="00000000">
              <w:rPr>
                <w:b w:val="0"/>
                <w:sz w:val="20"/>
                <w:szCs w:val="20"/>
                <w:rtl w:val="0"/>
              </w:rPr>
              <w:t xml:space="preserve">Regional Antioquia - Centro de Servicios y Gestión Empresarial </w:t>
            </w:r>
          </w:p>
        </w:tc>
        <w:tc>
          <w:tcPr/>
          <w:p w:rsidR="00000000" w:rsidDel="00000000" w:rsidP="00000000" w:rsidRDefault="00000000" w:rsidRPr="00000000" w14:paraId="0000022B">
            <w:pPr>
              <w:spacing w:line="276" w:lineRule="auto"/>
              <w:jc w:val="both"/>
              <w:rPr>
                <w:b w:val="0"/>
                <w:sz w:val="20"/>
                <w:szCs w:val="20"/>
              </w:rPr>
            </w:pPr>
            <w:r w:rsidDel="00000000" w:rsidR="00000000" w:rsidRPr="00000000">
              <w:rPr>
                <w:b w:val="0"/>
                <w:sz w:val="20"/>
                <w:szCs w:val="20"/>
                <w:rtl w:val="0"/>
              </w:rPr>
              <w:t xml:space="preserve">Agosto 2021</w:t>
            </w:r>
          </w:p>
        </w:tc>
      </w:tr>
      <w:tr>
        <w:trPr>
          <w:cantSplit w:val="0"/>
          <w:tblHeader w:val="0"/>
        </w:trPr>
        <w:tc>
          <w:tcPr>
            <w:vMerge w:val="continue"/>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2D">
            <w:pPr>
              <w:spacing w:line="276" w:lineRule="auto"/>
              <w:jc w:val="both"/>
              <w:rPr>
                <w:b w:val="0"/>
                <w:sz w:val="20"/>
                <w:szCs w:val="20"/>
              </w:rPr>
            </w:pPr>
            <w:r w:rsidDel="00000000" w:rsidR="00000000" w:rsidRPr="00000000">
              <w:rPr>
                <w:b w:val="0"/>
                <w:sz w:val="20"/>
                <w:szCs w:val="20"/>
                <w:rtl w:val="0"/>
              </w:rPr>
              <w:t xml:space="preserve">Johnier Felipe Perafán Ledezma</w:t>
            </w:r>
          </w:p>
          <w:p w:rsidR="00000000" w:rsidDel="00000000" w:rsidP="00000000" w:rsidRDefault="00000000" w:rsidRPr="00000000" w14:paraId="0000022E">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22F">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30">
            <w:pPr>
              <w:spacing w:line="276" w:lineRule="auto"/>
              <w:jc w:val="both"/>
              <w:rPr>
                <w:b w:val="0"/>
                <w:sz w:val="20"/>
                <w:szCs w:val="20"/>
              </w:rPr>
            </w:pPr>
            <w:r w:rsidDel="00000000" w:rsidR="00000000" w:rsidRPr="00000000">
              <w:rPr>
                <w:b w:val="0"/>
                <w:sz w:val="20"/>
                <w:szCs w:val="20"/>
                <w:rtl w:val="0"/>
              </w:rPr>
              <w:t xml:space="preserve">Regional Antioquia -Centro de Servicios y Gestión Empresarial </w:t>
            </w:r>
          </w:p>
        </w:tc>
        <w:tc>
          <w:tcPr/>
          <w:p w:rsidR="00000000" w:rsidDel="00000000" w:rsidP="00000000" w:rsidRDefault="00000000" w:rsidRPr="00000000" w14:paraId="00000231">
            <w:pPr>
              <w:spacing w:line="276" w:lineRule="auto"/>
              <w:jc w:val="both"/>
              <w:rPr>
                <w:b w:val="0"/>
                <w:sz w:val="20"/>
                <w:szCs w:val="20"/>
              </w:rPr>
            </w:pPr>
            <w:r w:rsidDel="00000000" w:rsidR="00000000" w:rsidRPr="00000000">
              <w:rPr>
                <w:b w:val="0"/>
                <w:sz w:val="20"/>
                <w:szCs w:val="20"/>
                <w:rtl w:val="0"/>
              </w:rPr>
              <w:t xml:space="preserve">Agosto 2021</w:t>
            </w:r>
          </w:p>
        </w:tc>
      </w:tr>
      <w:tr>
        <w:trPr>
          <w:cantSplit w:val="0"/>
          <w:tblHeader w:val="0"/>
        </w:trPr>
        <w:tc>
          <w:tcPr>
            <w:vMerge w:val="continue"/>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33">
            <w:pPr>
              <w:jc w:val="both"/>
              <w:rPr>
                <w:b w:val="0"/>
                <w:sz w:val="20"/>
                <w:szCs w:val="20"/>
              </w:rPr>
            </w:pPr>
            <w:r w:rsidDel="00000000" w:rsidR="00000000" w:rsidRPr="00000000">
              <w:rPr>
                <w:b w:val="0"/>
                <w:sz w:val="20"/>
                <w:szCs w:val="20"/>
                <w:rtl w:val="0"/>
              </w:rPr>
              <w:t xml:space="preserve">María Inés Machado López</w:t>
            </w:r>
          </w:p>
        </w:tc>
        <w:tc>
          <w:tcPr/>
          <w:p w:rsidR="00000000" w:rsidDel="00000000" w:rsidP="00000000" w:rsidRDefault="00000000" w:rsidRPr="00000000" w14:paraId="00000234">
            <w:pPr>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235">
            <w:pPr>
              <w:jc w:val="both"/>
              <w:rPr>
                <w:b w:val="0"/>
                <w:sz w:val="20"/>
                <w:szCs w:val="20"/>
              </w:rPr>
            </w:pPr>
            <w:bookmarkStart w:colFirst="0" w:colLast="0" w:name="_gjdgxs" w:id="0"/>
            <w:bookmarkEnd w:id="0"/>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36">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38">
            <w:pPr>
              <w:jc w:val="both"/>
              <w:rPr>
                <w:b w:val="0"/>
                <w:sz w:val="20"/>
                <w:szCs w:val="20"/>
              </w:rPr>
            </w:pPr>
            <w:r w:rsidDel="00000000" w:rsidR="00000000" w:rsidRPr="00000000">
              <w:rPr>
                <w:b w:val="0"/>
                <w:sz w:val="20"/>
                <w:szCs w:val="20"/>
                <w:rtl w:val="0"/>
              </w:rPr>
              <w:t xml:space="preserve">Andrés Felipe Velandia Espitia</w:t>
            </w:r>
          </w:p>
        </w:tc>
        <w:tc>
          <w:tcPr>
            <w:vAlign w:val="center"/>
          </w:tcPr>
          <w:p w:rsidR="00000000" w:rsidDel="00000000" w:rsidP="00000000" w:rsidRDefault="00000000" w:rsidRPr="00000000" w14:paraId="00000239">
            <w:pPr>
              <w:jc w:val="both"/>
              <w:rPr>
                <w:b w:val="0"/>
                <w:sz w:val="20"/>
                <w:szCs w:val="20"/>
              </w:rPr>
            </w:pPr>
            <w:r w:rsidDel="00000000" w:rsidR="00000000" w:rsidRPr="00000000">
              <w:rPr>
                <w:b w:val="0"/>
                <w:sz w:val="20"/>
                <w:szCs w:val="20"/>
                <w:rtl w:val="0"/>
              </w:rPr>
              <w:t xml:space="preserve">Revisor Metodológico y Pedagógico</w:t>
            </w:r>
          </w:p>
        </w:tc>
        <w:tc>
          <w:tcPr>
            <w:vAlign w:val="center"/>
          </w:tcPr>
          <w:p w:rsidR="00000000" w:rsidDel="00000000" w:rsidP="00000000" w:rsidRDefault="00000000" w:rsidRPr="00000000" w14:paraId="0000023A">
            <w:pPr>
              <w:jc w:val="both"/>
              <w:rPr>
                <w:b w:val="0"/>
                <w:sz w:val="20"/>
                <w:szCs w:val="20"/>
              </w:rPr>
            </w:pPr>
            <w:r w:rsidDel="00000000" w:rsidR="00000000" w:rsidRPr="00000000">
              <w:rPr>
                <w:b w:val="0"/>
                <w:sz w:val="20"/>
                <w:szCs w:val="20"/>
                <w:rtl w:val="0"/>
              </w:rPr>
              <w:t xml:space="preserve">Regional Distrito Capital – Centro de Diseño y Metrología</w:t>
            </w:r>
          </w:p>
        </w:tc>
        <w:tc>
          <w:tcPr>
            <w:vAlign w:val="center"/>
          </w:tcPr>
          <w:p w:rsidR="00000000" w:rsidDel="00000000" w:rsidP="00000000" w:rsidRDefault="00000000" w:rsidRPr="00000000" w14:paraId="0000023B">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3D">
            <w:pPr>
              <w:jc w:val="both"/>
              <w:rPr>
                <w:b w:val="0"/>
                <w:sz w:val="20"/>
                <w:szCs w:val="20"/>
              </w:rPr>
            </w:pPr>
            <w:r w:rsidDel="00000000" w:rsidR="00000000" w:rsidRPr="00000000">
              <w:rPr>
                <w:b w:val="0"/>
                <w:sz w:val="20"/>
                <w:szCs w:val="20"/>
                <w:rtl w:val="0"/>
              </w:rPr>
              <w:t xml:space="preserve">Rafael Neftalí Lizcano Reyes</w:t>
            </w:r>
          </w:p>
        </w:tc>
        <w:tc>
          <w:tcPr/>
          <w:p w:rsidR="00000000" w:rsidDel="00000000" w:rsidP="00000000" w:rsidRDefault="00000000" w:rsidRPr="00000000" w14:paraId="0000023E">
            <w:pPr>
              <w:jc w:val="both"/>
              <w:rPr>
                <w:b w:val="0"/>
                <w:sz w:val="20"/>
                <w:szCs w:val="20"/>
              </w:rPr>
            </w:pPr>
            <w:r w:rsidDel="00000000" w:rsidR="00000000" w:rsidRPr="00000000">
              <w:rPr>
                <w:b w:val="0"/>
                <w:sz w:val="20"/>
                <w:szCs w:val="20"/>
                <w:rtl w:val="0"/>
              </w:rPr>
              <w:t xml:space="preserve">Asesor Pedagógico</w:t>
            </w:r>
          </w:p>
        </w:tc>
        <w:tc>
          <w:tcPr/>
          <w:p w:rsidR="00000000" w:rsidDel="00000000" w:rsidP="00000000" w:rsidRDefault="00000000" w:rsidRPr="00000000" w14:paraId="0000023F">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240">
            <w:pPr>
              <w:jc w:val="both"/>
              <w:rPr>
                <w:b w:val="0"/>
                <w:sz w:val="20"/>
                <w:szCs w:val="20"/>
              </w:rPr>
            </w:pPr>
            <w:r w:rsidDel="00000000" w:rsidR="00000000" w:rsidRPr="00000000">
              <w:rPr>
                <w:b w:val="0"/>
                <w:sz w:val="20"/>
                <w:szCs w:val="20"/>
                <w:rtl w:val="0"/>
              </w:rPr>
              <w:t xml:space="preserve">Septiembre 2021</w:t>
            </w:r>
          </w:p>
        </w:tc>
      </w:tr>
      <w:tr>
        <w:trPr>
          <w:cantSplit w:val="0"/>
          <w:tblHeader w:val="0"/>
        </w:trPr>
        <w:tc>
          <w:tcPr>
            <w:vMerge w:val="continue"/>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42">
            <w:pPr>
              <w:jc w:val="both"/>
              <w:rPr>
                <w:b w:val="0"/>
                <w:sz w:val="20"/>
                <w:szCs w:val="20"/>
              </w:rPr>
            </w:pPr>
            <w:r w:rsidDel="00000000" w:rsidR="00000000" w:rsidRPr="00000000">
              <w:rPr>
                <w:b w:val="0"/>
                <w:sz w:val="20"/>
                <w:szCs w:val="20"/>
                <w:rtl w:val="0"/>
              </w:rPr>
              <w:t xml:space="preserve">Jhon Jairo Rodríguez Pérez</w:t>
            </w:r>
          </w:p>
        </w:tc>
        <w:tc>
          <w:tcPr/>
          <w:p w:rsidR="00000000" w:rsidDel="00000000" w:rsidP="00000000" w:rsidRDefault="00000000" w:rsidRPr="00000000" w14:paraId="00000243">
            <w:pPr>
              <w:jc w:val="both"/>
              <w:rPr>
                <w:b w:val="0"/>
                <w:sz w:val="20"/>
                <w:szCs w:val="20"/>
              </w:rPr>
            </w:pPr>
            <w:r w:rsidDel="00000000" w:rsidR="00000000" w:rsidRPr="00000000">
              <w:rPr>
                <w:b w:val="0"/>
                <w:sz w:val="20"/>
                <w:szCs w:val="20"/>
                <w:rtl w:val="0"/>
              </w:rPr>
              <w:t xml:space="preserve">Diseñador y evaluador instruccional</w:t>
            </w:r>
          </w:p>
        </w:tc>
        <w:tc>
          <w:tcPr/>
          <w:p w:rsidR="00000000" w:rsidDel="00000000" w:rsidP="00000000" w:rsidRDefault="00000000" w:rsidRPr="00000000" w14:paraId="00000244">
            <w:pPr>
              <w:jc w:val="both"/>
              <w:rPr>
                <w:b w:val="0"/>
                <w:sz w:val="20"/>
                <w:szCs w:val="20"/>
              </w:rPr>
            </w:pPr>
            <w:r w:rsidDel="00000000" w:rsidR="00000000" w:rsidRPr="00000000">
              <w:rPr>
                <w:b w:val="0"/>
                <w:sz w:val="20"/>
                <w:szCs w:val="20"/>
                <w:rtl w:val="0"/>
              </w:rPr>
              <w:t xml:space="preserve">Regional Distrito Capital - Centro para la Industria de la Comunicación Gráfica. </w:t>
            </w:r>
          </w:p>
        </w:tc>
        <w:tc>
          <w:tcPr/>
          <w:p w:rsidR="00000000" w:rsidDel="00000000" w:rsidP="00000000" w:rsidRDefault="00000000" w:rsidRPr="00000000" w14:paraId="00000245">
            <w:pPr>
              <w:jc w:val="both"/>
              <w:rPr>
                <w:b w:val="0"/>
                <w:sz w:val="20"/>
                <w:szCs w:val="20"/>
              </w:rPr>
            </w:pPr>
            <w:r w:rsidDel="00000000" w:rsidR="00000000" w:rsidRPr="00000000">
              <w:rPr>
                <w:b w:val="0"/>
                <w:sz w:val="20"/>
                <w:szCs w:val="20"/>
                <w:rtl w:val="0"/>
              </w:rPr>
              <w:t xml:space="preserve">Septiembre 2021</w:t>
            </w:r>
          </w:p>
        </w:tc>
      </w:tr>
    </w:tbl>
    <w:p w:rsidR="00000000" w:rsidDel="00000000" w:rsidP="00000000" w:rsidRDefault="00000000" w:rsidRPr="00000000" w14:paraId="00000246">
      <w:pPr>
        <w:rPr>
          <w:sz w:val="20"/>
          <w:szCs w:val="20"/>
        </w:rPr>
      </w:pPr>
      <w:r w:rsidDel="00000000" w:rsidR="00000000" w:rsidRPr="00000000">
        <w:rPr>
          <w:rtl w:val="0"/>
        </w:rPr>
      </w:r>
    </w:p>
    <w:p w:rsidR="00000000" w:rsidDel="00000000" w:rsidP="00000000" w:rsidRDefault="00000000" w:rsidRPr="00000000" w14:paraId="00000247">
      <w:pPr>
        <w:numPr>
          <w:ilvl w:val="0"/>
          <w:numId w:val="10"/>
        </w:numPr>
        <w:ind w:left="426" w:hanging="360"/>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48">
      <w:pPr>
        <w:ind w:left="426" w:hanging="720"/>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49">
      <w:pPr>
        <w:rPr>
          <w:sz w:val="20"/>
          <w:szCs w:val="20"/>
        </w:rPr>
      </w:pPr>
      <w:r w:rsidDel="00000000" w:rsidR="00000000" w:rsidRPr="00000000">
        <w:rPr>
          <w:rtl w:val="0"/>
        </w:rPr>
      </w:r>
    </w:p>
    <w:tbl>
      <w:tblPr>
        <w:tblStyle w:val="Table11"/>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920"/>
        <w:gridCol w:w="1809"/>
        <w:tblGridChange w:id="0">
          <w:tblGrid>
            <w:gridCol w:w="1236"/>
            <w:gridCol w:w="2674"/>
            <w:gridCol w:w="1550"/>
            <w:gridCol w:w="1558"/>
            <w:gridCol w:w="920"/>
            <w:gridCol w:w="1809"/>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4A">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4B">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4C">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4D">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4E">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4F">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50">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51">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52">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53">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54">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55">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56">
      <w:pPr>
        <w:rPr>
          <w:sz w:val="20"/>
          <w:szCs w:val="20"/>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ía Inés Machado López" w:id="30" w:date="2021-09-11T14:24:0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crear el siguiente recurso educativo: DI_CF09_4.3_Emociones básicas o primarias</w:t>
      </w:r>
    </w:p>
  </w:comment>
  <w:comment w:author="María Inés Machado López" w:id="18" w:date="2021-09-23T12:04:00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Non Linear Animation, el cual se encuentra en la carpeta documento Non Linear Animation.docx y diseñar PDF de acuerdo a la línea gráfica del programa.</w:t>
      </w:r>
    </w:p>
  </w:comment>
  <w:comment w:author="María Inés Machado López" w:id="20" w:date="2021-09-23T12:05:00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Mezcla de animaciones con Non Linear Animation, el cual se encuentra en la carpeta documento Mezcla de animaciones con Non Linear Animation.docx y diseñar PDF de acuerdo a la línea gráfica del programa.</w:t>
      </w:r>
    </w:p>
  </w:comment>
  <w:comment w:author="María Inés Machado López" w:id="1" w:date="2021-09-23T10:30:00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integrando elementos al escenario, el cual se encuentra en la carpeta anexos Integrando elementos al escenario.docx y diseñar PDF de acuerdo a la línea gráfica del programa.</w:t>
      </w:r>
    </w:p>
  </w:comment>
  <w:comment w:author="María Inés Machado López" w:id="16" w:date="2021-09-23T11:49:00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correr.mp4</w:t>
      </w:r>
    </w:p>
  </w:comment>
  <w:comment w:author="María Inés Machado López" w:id="0" w:date="2021-09-21T09:54:00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los videos son de producción propia de los expertos y se encuentran en la carpeta de videos con el nombre de •integrando archivos blend en el escenario.mp4 e •integrando archivos fbx en el escenario.mp4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 través de dos pestañas denominadas: </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integrando archivos blend en el escenario.mp4</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integrando archivos fbx en el escenario</w:t>
      </w:r>
    </w:p>
  </w:comment>
  <w:comment w:author="JHON JAIRO RODRIGUEZ PEREZ" w:id="32" w:date="2021-09-26T20:17:00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Corrección de estilo: no se puede usar imagen, deberá cambiarse con una con permisos de uso.</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usar deberán encontrarse los créditos correspondientes del estudio que produjo la película. Imágenes de sonrisa o tristeza</w:t>
      </w:r>
    </w:p>
  </w:comment>
  <w:comment w:author="María Inés Machado López" w:id="28" w:date="2021-09-11T13:38:00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usar recurso gráfico, tipo bloque de texto 2</w:t>
      </w:r>
    </w:p>
  </w:comment>
  <w:comment w:author="María Inés Machado López" w:id="8" w:date="2021-09-23T11:24:00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denominado tipos de lente.mp4</w:t>
      </w:r>
    </w:p>
  </w:comment>
  <w:comment w:author="María Inés Machado López" w:id="26" w:date="2021-09-23T12:14:00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Interacción de personajes con props, el cual se encuentra en la carpeta documento Interacción de personajes con props.docx y diseñar PDF de acuerdo a la línea gráfica del programa.</w:t>
      </w:r>
    </w:p>
  </w:comment>
  <w:comment w:author="María Inés Machado López" w:id="3" w:date="2021-09-23T11:06:00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Cámaras en blender, el cual se encuentra en la carpeta Cámaras en blender.docx y diseñar PDF de acuerdo a la línea gráfica del programa.</w:t>
      </w:r>
    </w:p>
  </w:comment>
  <w:comment w:author="María Inés Machado López" w:id="25" w:date="2021-09-23T12:14:00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estos videos de producción propia de los expertos y se encuentra en la carpeta de videos:</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interaccion props.mp4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combinacion de animaciones.mp4</w:t>
      </w:r>
    </w:p>
  </w:comment>
  <w:comment w:author="María Inés Machado López" w:id="2" w:date="2021-09-23T11:00:00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estos videos de producción propia de los expertos y se encuentra en la carpeta de videos denominados:</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introduccion a camaras.mp4</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bloqueo de camaras.mp4</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cámara a view.mp4</w:t>
      </w:r>
    </w:p>
  </w:comment>
  <w:comment w:author="María Inés Machado López" w:id="11" w:date="2021-09-23T11:28:0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Addon camera rigs, el cual se encuentra en la carpeta documento Addon camera rigs.docx y diseñar PDF de acuerdo a la línea gráfica del programa.</w:t>
      </w:r>
    </w:p>
  </w:comment>
  <w:comment w:author="María Inés Machado López" w:id="7" w:date="2021-09-23T11:15: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profundidad de campo, el cual se encuentra en la carpeta profundidad de campo.docx y diseñar PDF de acuerdo a la línea gráfica del programa.</w:t>
      </w:r>
    </w:p>
  </w:comment>
  <w:comment w:author="María Inés Machado López" w:id="31" w:date="2021-09-23T12:19:0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expresiones.mp4</w:t>
      </w:r>
    </w:p>
  </w:comment>
  <w:comment w:author="María Inés Machado López" w:id="5" w:date="2021-09-23T11:11:00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Movimientos de cámara y configuraciones, el cual se encuentra en la carpeta Movimientos de cámara y configuraciones.docx y diseñar PDF de acuerdo a la línea gráfica del programa.</w:t>
      </w:r>
    </w:p>
  </w:comment>
  <w:comment w:author="JHON JAIRO RODRIGUEZ PEREZ" w:id="33" w:date="2021-09-26T20:22:00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Corrección de estilo: no se puede usar imagen, deberá cambiarse con una con permisos de uso.</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usar deberán encontrarse los créditos correspondientes del estudio que produjo la película. Imágenes de sonrisa o tristeza</w:t>
      </w:r>
    </w:p>
  </w:comment>
  <w:comment w:author="María Inés Machado López" w:id="14" w:date="2021-09-23T11:45:00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ciclo caminado.mp4</w:t>
      </w:r>
    </w:p>
  </w:comment>
  <w:comment w:author="María Inés Machado López" w:id="15" w:date="2021-09-23T12:02:00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ciclo de caminado, el cual se encuentra en la carpeta documento ciclo de caminado.docx y diseñar PDF de acuerdo a la línea gráfica del programa.</w:t>
      </w:r>
    </w:p>
  </w:comment>
  <w:comment w:author="María Inés Machado López" w:id="6" w:date="2021-09-23T11:13: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denominado depth of field.mp4</w:t>
      </w:r>
    </w:p>
  </w:comment>
  <w:comment w:author="María Inés Machado López" w:id="29" w:date="2021-09-11T14:09:00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sugiero graficar esta imagen editable y dejar los créditos de ella.</w:t>
      </w:r>
    </w:p>
  </w:comment>
  <w:comment w:author="María Inés Machado López" w:id="22" w:date="2021-09-23T12:06:00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Ciclo a través de un path, el cual se encuentra en la carpeta documento Ciclo a través de un path.docx y diseñar PDF de acuerdo a la línea gráfica del programa.</w:t>
      </w:r>
    </w:p>
  </w:comment>
  <w:comment w:author="María Inés Machado López" w:id="24" w:date="2021-09-23T12:10:00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salto, el cual se encuentra en la carpeta documento salto.docx y diseñar PDF de acuerdo a la línea gráfica del programa.</w:t>
      </w:r>
    </w:p>
  </w:comment>
  <w:comment w:author="María Inés Machado López" w:id="10" w:date="2021-09-23T11:27:00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denominado camera rig automatico.mp4</w:t>
      </w:r>
    </w:p>
  </w:comment>
  <w:comment w:author="María Inés Machado López" w:id="36" w:date="2021-09-11T15:27:00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invitar al aprendiz a consultar el enlace de un video explicativo en YouTube que clarifica el tema</w:t>
      </w:r>
    </w:p>
  </w:comment>
  <w:comment w:author="María Inés Machado López" w:id="34" w:date="2021-09-23T12:20:00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empuja.mp4</w:t>
      </w:r>
    </w:p>
  </w:comment>
  <w:comment w:author="JHON JAIRO RODRIGUEZ PEREZ" w:id="38" w:date="2021-09-26T20:40:00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Corrección de estilo: no se puede usar imagen, deberá cambiarse con una con permisos de uso.</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usar deberán encontrarse los créditos correspondientes del estudio que produjo la película. Imágenes de pose</w:t>
      </w:r>
    </w:p>
  </w:comment>
  <w:comment w:author="María Inés Machado López" w:id="23" w:date="2021-09-23T12:09:00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estos videos de producción propia de los expertos y se encuentra en la carpeta de videos:</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salto con exageracion y stretch.mp4</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agacharse y recoger.mp4</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salto y giro.mp4</w:t>
      </w:r>
    </w:p>
  </w:comment>
  <w:comment w:author="María Inés Machado López" w:id="17" w:date="2021-09-23T11:51:00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ciclo caminando.mp4 Teniendo en cuenta que la explicación ofrecida se encuentra en el minuto 8:17 en adelante</w:t>
      </w:r>
    </w:p>
  </w:comment>
  <w:comment w:author="María Inés Machado López" w:id="37" w:date="2021-09-23T12:24:00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acting.mp4</w:t>
      </w:r>
    </w:p>
  </w:comment>
  <w:comment w:author="María Inés Machado López" w:id="21" w:date="2021-09-23T12:00:00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Path.mp4</w:t>
      </w:r>
    </w:p>
  </w:comment>
  <w:comment w:author="María Inés Machado López" w:id="12" w:date="2021-09-10T13:10:00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debe integrarse del programa “Animación y edición de sonidos”, que ya se encuentra digitalizado, la parte correspondiente a Animación:</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Animación</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Historia de la animación</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Técnicas de animación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Principios de animación</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Animaciones básicas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encuentra en el enlace </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https://ecored-sena.github.io/DESARROLLO_VIDEOJUEGOS_INTERACTIVOS_CF3/#/curso/tema2</w:t>
      </w:r>
    </w:p>
  </w:comment>
  <w:comment w:author="María Inés Machado López" w:id="19" w:date="2021-09-23T11:56:0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mezcla animacion.mp4</w:t>
      </w:r>
    </w:p>
  </w:comment>
  <w:comment w:author="María Inés Machado López" w:id="35" w:date="2021-09-23T12:20:00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estos videos de producción propia de los expertos y que se encuentra en la carpeta de videos: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camina pesado.avi</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camina orgullo.avi</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enojado.avi</w:t>
      </w:r>
    </w:p>
  </w:comment>
  <w:comment w:author="María Inés Machado López" w:id="39" w:date="2021-09-11T15:47: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este video es de YouTube</w:t>
      </w:r>
    </w:p>
  </w:comment>
  <w:comment w:author="María Inés Machado López" w:id="4" w:date="2021-09-23T11:09: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estos videos de producción propia de los expertos y se encuentra en la carpeta de videos denominados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movimientos de camara.mp4</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images camera.mp4</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perspectiva con shift.mp4</w:t>
      </w:r>
    </w:p>
  </w:comment>
  <w:comment w:author="María Inés Machado López" w:id="27" w:date="2021-09-23T12:17:00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este video de producción propia de los expertos y se encuentra en la carpeta de videos Lip Sync.mp4</w:t>
      </w:r>
    </w:p>
  </w:comment>
  <w:comment w:author="María Inés Machado López" w:id="9" w:date="2021-09-23T11:25: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realizar llamado a la acción del documento tipos de lente, el cual se encuentra en la carpeta documento tipos de lente.docx y diseñar PDF de acuerdo a la línea gráfica del programa.</w:t>
      </w:r>
    </w:p>
  </w:comment>
  <w:comment w:author="María Inés Machado López" w:id="13" w:date="2021-09-11T12:29: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crear el siguiente recurso educativo: DI_CF09_2.5_Fundamentos de la Física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elawadee"/>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sena-primo.hosted.exlibrisgroup.com/permalink/f/1j5choe/sena_aleph000062162" TargetMode="External"/><Relationship Id="rId20" Type="http://schemas.openxmlformats.org/officeDocument/2006/relationships/image" Target="media/image11.png"/><Relationship Id="rId42" Type="http://schemas.openxmlformats.org/officeDocument/2006/relationships/hyperlink" Target="https://docs.blender.org/manual/es/2.93/editors/3dview/navigate/camera_view.html" TargetMode="External"/><Relationship Id="rId41" Type="http://schemas.openxmlformats.org/officeDocument/2006/relationships/hyperlink" Target="http://www.animationarena.com/acting-and-animation.html" TargetMode="External"/><Relationship Id="rId22" Type="http://schemas.openxmlformats.org/officeDocument/2006/relationships/image" Target="media/image10.png"/><Relationship Id="rId44" Type="http://schemas.openxmlformats.org/officeDocument/2006/relationships/footer" Target="footer1.xml"/><Relationship Id="rId21" Type="http://schemas.openxmlformats.org/officeDocument/2006/relationships/image" Target="media/image13.png"/><Relationship Id="rId43" Type="http://schemas.openxmlformats.org/officeDocument/2006/relationships/hyperlink" Target="https://floobynooby.blogspot.com/2012/04/james-baxter-notes-on-acting-for.html?m=1" TargetMode="External"/><Relationship Id="rId24" Type="http://schemas.openxmlformats.org/officeDocument/2006/relationships/hyperlink" Target="https://www.psicologia-online.com/clasificacion-y-caracteristicas-de-las-emociones-1079.html"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diZ28gu_grJAn_Xhtnb1k5Ej32WySrsf/edit?usp=sharing&amp;ouid=111238016437764989878&amp;rtpof=true&amp;sd=true" TargetMode="External"/><Relationship Id="rId26" Type="http://schemas.openxmlformats.org/officeDocument/2006/relationships/image" Target="media/image4.png"/><Relationship Id="rId25" Type="http://schemas.openxmlformats.org/officeDocument/2006/relationships/image" Target="media/image16.png"/><Relationship Id="rId28" Type="http://schemas.openxmlformats.org/officeDocument/2006/relationships/hyperlink" Target="https://elfolder.com/las-10-mejores-peliculas-en-3d-de-2020el-bloq-creativo/" TargetMode="External"/><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hyperlink" Target="https://docs.google.com/document/d/1JAhpE70801XKWcGhe35NTmWo7Vb4HO_r/edit?usp=sharing&amp;ouid=111238016437764989878&amp;rtpof=true&amp;sd=true" TargetMode="External"/><Relationship Id="rId31" Type="http://schemas.openxmlformats.org/officeDocument/2006/relationships/image" Target="media/image17.png"/><Relationship Id="rId30" Type="http://schemas.openxmlformats.org/officeDocument/2006/relationships/hyperlink" Target="https://www.xataka.com/cine-y-tv/las-peliculas-de-animacion-tambien-tienen-vfx-y-asi-se-hacen-en-deep" TargetMode="External"/><Relationship Id="rId11" Type="http://schemas.openxmlformats.org/officeDocument/2006/relationships/hyperlink" Target="https://docs.google.com/document/d/1tss6eeePP21WN4qy9YMOJfz6suQ1-c7T/edit?usp=sharing&amp;ouid=111238016437764989878&amp;rtpof=true&amp;sd=true" TargetMode="External"/><Relationship Id="rId33" Type="http://schemas.openxmlformats.org/officeDocument/2006/relationships/hyperlink" Target="https://cinematicos.net/fecha-de-lanzamiento-personajes-y-trama-de-shrek-5-lo-que-sabemos-hasta-ahora/" TargetMode="External"/><Relationship Id="rId10" Type="http://schemas.openxmlformats.org/officeDocument/2006/relationships/hyperlink" Target="https://docs.google.com/document/d/1nrGa3gKIybZOnBUv-pIy0-6X2abg2Xn6/edit?usp=sharing&amp;ouid=111238016437764989878&amp;rtpof=true&amp;sd=true" TargetMode="External"/><Relationship Id="rId32" Type="http://schemas.openxmlformats.org/officeDocument/2006/relationships/image" Target="media/image9.png"/><Relationship Id="rId13" Type="http://schemas.openxmlformats.org/officeDocument/2006/relationships/image" Target="media/image3.png"/><Relationship Id="rId35" Type="http://schemas.openxmlformats.org/officeDocument/2006/relationships/hyperlink" Target="https://drive.google.com/drive/u/1/folders/10rPzfk2Pul1UZPFulRzW73AvwWm48VF8" TargetMode="External"/><Relationship Id="rId12" Type="http://schemas.openxmlformats.org/officeDocument/2006/relationships/hyperlink" Target="https://docs.google.com/document/d/1GgEnnDpf7pPyQX_mQgIlnsXYRlZD6Z2l/edit?usp=sharing&amp;ouid=111238016437764989878&amp;rtpof=true&amp;sd=true" TargetMode="External"/><Relationship Id="rId34" Type="http://schemas.openxmlformats.org/officeDocument/2006/relationships/image" Target="media/image14.png"/><Relationship Id="rId15" Type="http://schemas.openxmlformats.org/officeDocument/2006/relationships/image" Target="media/image18.png"/><Relationship Id="rId37" Type="http://schemas.openxmlformats.org/officeDocument/2006/relationships/hyperlink" Target="https://drive.google.com/drive/u/1/folders/10rPzfk2Pul1UZPFulRzW73AvwWm48VF8" TargetMode="External"/><Relationship Id="rId14" Type="http://schemas.openxmlformats.org/officeDocument/2006/relationships/image" Target="media/image5.png"/><Relationship Id="rId36" Type="http://schemas.openxmlformats.org/officeDocument/2006/relationships/hyperlink" Target="https://drive.google.com/drive/u/1/folders/10rPzfk2Pul1UZPFulRzW73AvwWm48VF8" TargetMode="External"/><Relationship Id="rId17" Type="http://schemas.openxmlformats.org/officeDocument/2006/relationships/image" Target="media/image8.jpg"/><Relationship Id="rId39" Type="http://schemas.openxmlformats.org/officeDocument/2006/relationships/hyperlink" Target="http://www.artnatomia.net/uk/artnatomya.html" TargetMode="External"/><Relationship Id="rId16" Type="http://schemas.openxmlformats.org/officeDocument/2006/relationships/hyperlink" Target="https://docs.google.com/document/d/1f1kjspL73NIhaDYA928N5DNGwHy3FgBG/edit?usp=sharing&amp;ouid=111238016437764989878&amp;rtpof=true&amp;sd=true" TargetMode="External"/><Relationship Id="rId38" Type="http://schemas.openxmlformats.org/officeDocument/2006/relationships/image" Target="media/image1.png"/><Relationship Id="rId19" Type="http://schemas.openxmlformats.org/officeDocument/2006/relationships/hyperlink" Target="https://3dwithus.com/automated-lip-sync-animation-3d-model-blender-rhubarb" TargetMode="External"/><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